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034" w:rsidRPr="00C44A3E" w:rsidRDefault="00834034" w:rsidP="00834034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834034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834034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834034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834034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7F2A4B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B20221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:rsidR="00B20221" w:rsidRPr="00840A84" w:rsidRDefault="00B20221" w:rsidP="00B202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7A251B" w:rsidRPr="00D91FB9" w:rsidRDefault="005D355E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7A251B" w:rsidRPr="00D91FB9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7A251B" w:rsidRPr="00D91FB9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7A251B" w:rsidRPr="00BA2E72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0F502F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7A251B" w:rsidRPr="00D91FB9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7A251B" w:rsidRPr="00D91FB9" w:rsidRDefault="002406D4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4B0488A4" wp14:editId="07FAD9EB">
            <wp:simplePos x="0" y="0"/>
            <wp:positionH relativeFrom="column">
              <wp:posOffset>3977640</wp:posOffset>
            </wp:positionH>
            <wp:positionV relativeFrom="paragraph">
              <wp:posOffset>6985</wp:posOffset>
            </wp:positionV>
            <wp:extent cx="1171575" cy="615528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15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>
        <w:rPr>
          <w:rFonts w:ascii="Times New Roman" w:hAnsi="Times New Roman" w:cs="Times New Roman"/>
          <w:bCs/>
          <w:sz w:val="24"/>
          <w:szCs w:val="24"/>
        </w:rPr>
        <w:t>З</w:t>
      </w:r>
      <w:r w:rsidR="007A251B"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="007A251B"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5D355E" w:rsidRPr="005D355E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p w:rsidR="00B20221" w:rsidRDefault="005D355E" w:rsidP="005D355E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13" w:firstLine="5232"/>
        <w:contextualSpacing/>
        <w:jc w:val="both"/>
        <w:rPr>
          <w:sz w:val="28"/>
          <w:szCs w:val="28"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5B1773">
        <w:rPr>
          <w:bCs/>
          <w:caps/>
        </w:rPr>
        <w:t xml:space="preserve">                                                             </w:t>
      </w:r>
      <w:r w:rsidRPr="00B5092A">
        <w:rPr>
          <w:bCs/>
          <w:caps/>
        </w:rPr>
        <w:t xml:space="preserve">                </w:t>
      </w:r>
      <w:r w:rsidRPr="00D91FB9">
        <w:rPr>
          <w:bCs/>
          <w:caps/>
        </w:rPr>
        <w:t>____________О.В.</w:t>
      </w:r>
      <w:r>
        <w:rPr>
          <w:bCs/>
        </w:rPr>
        <w:t>Д</w:t>
      </w:r>
      <w:r w:rsidRPr="00D91FB9">
        <w:rPr>
          <w:bCs/>
        </w:rPr>
        <w:t>ерикот</w:t>
      </w:r>
      <w:r w:rsidR="00B20221" w:rsidRPr="00840A84">
        <w:rPr>
          <w:sz w:val="28"/>
          <w:szCs w:val="28"/>
        </w:rPr>
        <w:tab/>
      </w:r>
    </w:p>
    <w:p w:rsidR="005D355E" w:rsidRPr="005D355E" w:rsidRDefault="005D355E" w:rsidP="005D355E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13" w:firstLine="5232"/>
        <w:contextualSpacing/>
        <w:jc w:val="both"/>
      </w:pPr>
    </w:p>
    <w:p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22B90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20221" w:rsidRPr="00DF1C96" w:rsidRDefault="008F251D" w:rsidP="00DF1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B90">
        <w:rPr>
          <w:rFonts w:ascii="Times New Roman" w:hAnsi="Times New Roman" w:cs="Times New Roman"/>
          <w:b/>
          <w:sz w:val="28"/>
          <w:szCs w:val="28"/>
        </w:rPr>
        <w:t>«</w:t>
      </w:r>
      <w:r w:rsidR="00B20221" w:rsidRPr="00D22B90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деятельности</w:t>
      </w:r>
      <w:r w:rsidRPr="00D22B90">
        <w:rPr>
          <w:rFonts w:ascii="Times New Roman" w:hAnsi="Times New Roman" w:cs="Times New Roman"/>
          <w:b/>
          <w:sz w:val="28"/>
          <w:szCs w:val="28"/>
        </w:rPr>
        <w:t>»</w:t>
      </w: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B90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B20221" w:rsidRPr="00FB1C2E" w:rsidRDefault="00FB1C2E" w:rsidP="00B2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B90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B20221" w:rsidRPr="00D22B90" w:rsidRDefault="00FB1C2E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информационным системам</w:t>
      </w: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20221" w:rsidRPr="00D22B90" w:rsidRDefault="00B20221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B20221" w:rsidRDefault="000F502F" w:rsidP="00B2022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2024</w:t>
      </w:r>
      <w:r w:rsidR="00FB1C2E" w:rsidRPr="00A84825">
        <w:rPr>
          <w:rFonts w:ascii="Times New Roman" w:hAnsi="Times New Roman" w:cs="Times New Roman"/>
          <w:sz w:val="28"/>
          <w:szCs w:val="28"/>
        </w:rPr>
        <w:t xml:space="preserve"> г.</w:t>
      </w:r>
      <w:r w:rsidR="00B20221">
        <w:rPr>
          <w:rFonts w:ascii="Times New Roman" w:hAnsi="Times New Roman" w:cs="Times New Roman"/>
          <w:sz w:val="32"/>
          <w:szCs w:val="32"/>
        </w:rPr>
        <w:br w:type="page"/>
      </w:r>
    </w:p>
    <w:p w:rsidR="00BD4D55" w:rsidRPr="00550FB4" w:rsidRDefault="00FB1C2E" w:rsidP="00FB1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программирование,</w:t>
      </w:r>
      <w:r w:rsidRPr="00747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550FB4" w:rsidRDefault="005011E9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B20221" w:rsidRPr="00550FB4">
        <w:rPr>
          <w:rFonts w:ascii="Times New Roman" w:hAnsi="Times New Roman" w:cs="Times New Roman"/>
          <w:sz w:val="28"/>
          <w:szCs w:val="28"/>
        </w:rPr>
        <w:t>:</w:t>
      </w:r>
    </w:p>
    <w:p w:rsidR="00B20221" w:rsidRPr="00747CE8" w:rsidRDefault="000F502F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Третьякова</w:t>
      </w:r>
      <w:r w:rsidRPr="00747CE8">
        <w:rPr>
          <w:rFonts w:ascii="Times New Roman" w:hAnsi="Times New Roman" w:cs="Times New Roman"/>
          <w:sz w:val="28"/>
          <w:szCs w:val="28"/>
        </w:rPr>
        <w:t xml:space="preserve"> И.Н., </w:t>
      </w:r>
      <w:r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747CE8">
        <w:rPr>
          <w:rFonts w:ascii="Times New Roman" w:hAnsi="Times New Roman" w:cs="Times New Roman"/>
          <w:sz w:val="28"/>
          <w:szCs w:val="28"/>
        </w:rPr>
        <w:t>С»</w:t>
      </w:r>
      <w:r w:rsidR="00B20221" w:rsidRPr="00747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1C2E" w:rsidRPr="00550FB4" w:rsidRDefault="00FB1C2E" w:rsidP="00FB1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FB1C2E" w:rsidRPr="00747CE8" w:rsidRDefault="00FB1C2E" w:rsidP="00FB1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П(Ц)</w:t>
      </w:r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7F2A4B">
        <w:rPr>
          <w:rFonts w:ascii="Times New Roman" w:hAnsi="Times New Roman" w:cs="Times New Roman"/>
          <w:sz w:val="28"/>
          <w:szCs w:val="28"/>
        </w:rPr>
        <w:t>филологических дисциплин</w:t>
      </w:r>
    </w:p>
    <w:p w:rsidR="00FB1C2E" w:rsidRPr="00747CE8" w:rsidRDefault="007A251B" w:rsidP="00FB1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0F502F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</w:t>
      </w:r>
      <w:r w:rsidR="002406D4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="000F502F">
        <w:rPr>
          <w:rFonts w:ascii="Times New Roman" w:hAnsi="Times New Roman" w:cs="Times New Roman"/>
          <w:bCs/>
          <w:sz w:val="28"/>
          <w:szCs w:val="28"/>
          <w:u w:val="single"/>
        </w:rPr>
        <w:t>.04.2024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7A251B" w:rsidRDefault="002406D4" w:rsidP="00FB1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 wp14:anchorId="7C686984" wp14:editId="4CA4F9AB">
            <wp:simplePos x="0" y="0"/>
            <wp:positionH relativeFrom="column">
              <wp:posOffset>2114550</wp:posOffset>
            </wp:positionH>
            <wp:positionV relativeFrom="paragraph">
              <wp:posOffset>8255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51B" w:rsidRDefault="007A251B" w:rsidP="00FB1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FB1C2E" w:rsidP="00FB1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7F2A4B">
        <w:rPr>
          <w:rFonts w:ascii="Times New Roman" w:hAnsi="Times New Roman" w:cs="Times New Roman"/>
          <w:sz w:val="28"/>
          <w:szCs w:val="28"/>
        </w:rPr>
        <w:t>ь П(Ц)К ……………………………/ Левченко Т</w:t>
      </w:r>
      <w:r>
        <w:rPr>
          <w:rFonts w:ascii="Times New Roman" w:hAnsi="Times New Roman" w:cs="Times New Roman"/>
          <w:sz w:val="28"/>
          <w:szCs w:val="28"/>
        </w:rPr>
        <w:t>.Н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AA" w:rsidRDefault="00AB1CAA" w:rsidP="00B20221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p w:rsidR="00AB1CAA" w:rsidRPr="00550FB4" w:rsidRDefault="00AB1CAA" w:rsidP="00AB1CAA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t>СОДЕРЖАНИЕ</w:t>
      </w:r>
    </w:p>
    <w:p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7789"/>
        <w:gridCol w:w="1672"/>
      </w:tblGrid>
      <w:tr w:rsidR="00AB1CAA" w:rsidRPr="00B26BD5" w:rsidTr="00C309D5">
        <w:tc>
          <w:tcPr>
            <w:tcW w:w="7789" w:type="dxa"/>
          </w:tcPr>
          <w:p w:rsidR="00AB1CAA" w:rsidRPr="007F2A4B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AB1CAA" w:rsidRPr="007F2A4B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B1CAA" w:rsidRPr="007F2A4B" w:rsidRDefault="00C309D5" w:rsidP="00C309D5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B1CAA" w:rsidRPr="00B26BD5" w:rsidTr="00C309D5">
        <w:tc>
          <w:tcPr>
            <w:tcW w:w="7789" w:type="dxa"/>
          </w:tcPr>
          <w:p w:rsidR="00AB1CAA" w:rsidRPr="007F2A4B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AB1CAA" w:rsidRPr="007F2A4B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1CAA" w:rsidRPr="007F2A4B" w:rsidRDefault="00AB1CAA" w:rsidP="002758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B1CAA" w:rsidRPr="007F2A4B" w:rsidRDefault="009A6DC0" w:rsidP="00C309D5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B1CAA" w:rsidRPr="00B26BD5" w:rsidTr="00C309D5">
        <w:tc>
          <w:tcPr>
            <w:tcW w:w="7789" w:type="dxa"/>
          </w:tcPr>
          <w:p w:rsidR="00AB1CAA" w:rsidRPr="007F2A4B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РЕАЛИЗАЦИИУЧЕБНОЙ ДИСЦИПЛИНЫ</w:t>
            </w:r>
          </w:p>
          <w:p w:rsidR="00AB1CAA" w:rsidRPr="007F2A4B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1CAA" w:rsidRPr="007F2A4B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B1CAA" w:rsidRPr="007F2A4B" w:rsidRDefault="00C309D5" w:rsidP="00B747FD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A6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B1CAA" w:rsidRPr="00B26BD5" w:rsidTr="00C309D5">
        <w:tc>
          <w:tcPr>
            <w:tcW w:w="7789" w:type="dxa"/>
          </w:tcPr>
          <w:p w:rsidR="00AB1CAA" w:rsidRPr="007F2A4B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B1CAA" w:rsidRPr="007F2A4B" w:rsidRDefault="00AB1CAA" w:rsidP="002758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B1CAA" w:rsidRPr="007F2A4B" w:rsidRDefault="00C309D5" w:rsidP="00B747FD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A6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AB1CAA" w:rsidRDefault="00AB1CAA" w:rsidP="001D0BE4">
      <w:pPr>
        <w:spacing w:after="0" w:line="240" w:lineRule="auto"/>
        <w:ind w:firstLine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AB1CAA" w:rsidRPr="00FB1C2E" w:rsidRDefault="00AB1CAA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1C2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FB1C2E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</w:p>
    <w:p w:rsidR="00AB1CAA" w:rsidRPr="00FB1C2E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1CAA" w:rsidRPr="00FB1C2E" w:rsidRDefault="00AB1CAA" w:rsidP="00AB1CA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1C2E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AB1CAA" w:rsidRPr="00FB1C2E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AB1CAA" w:rsidRPr="00FB1C2E" w:rsidRDefault="009C12E8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1C2E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FB1C2E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 w:rsidR="00DF1C96" w:rsidRPr="00FB1C2E"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FB1C2E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30663B" w:rsidRPr="00FB1C2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FB1C2E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2F3009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="00AB1CAA" w:rsidRPr="00FB1C2E">
        <w:rPr>
          <w:rFonts w:ascii="Times New Roman" w:hAnsi="Times New Roman" w:cs="Times New Roman"/>
          <w:sz w:val="24"/>
          <w:szCs w:val="24"/>
        </w:rPr>
        <w:t>.</w:t>
      </w:r>
    </w:p>
    <w:p w:rsidR="00AB1CAA" w:rsidRPr="00FB1C2E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B1C2E">
        <w:rPr>
          <w:rFonts w:ascii="Times New Roman" w:hAnsi="Times New Roman" w:cs="Times New Roman"/>
          <w:sz w:val="24"/>
          <w:szCs w:val="24"/>
        </w:rPr>
        <w:t>Учебная дисциплина «Иностранный язык в профессион</w:t>
      </w:r>
      <w:r w:rsidR="00DF1C96" w:rsidRPr="00FB1C2E">
        <w:rPr>
          <w:rFonts w:ascii="Times New Roman" w:hAnsi="Times New Roman" w:cs="Times New Roman"/>
          <w:sz w:val="24"/>
          <w:szCs w:val="24"/>
        </w:rPr>
        <w:t>альной деятельности</w:t>
      </w:r>
      <w:r w:rsidRPr="00FB1C2E">
        <w:rPr>
          <w:rFonts w:ascii="Times New Roman" w:hAnsi="Times New Roman" w:cs="Times New Roman"/>
          <w:sz w:val="24"/>
          <w:szCs w:val="24"/>
        </w:rPr>
        <w:t>» относится к общему гуманитарному и социально-экономическому циклу программы подготовки специалистов среднего звена.</w:t>
      </w:r>
    </w:p>
    <w:p w:rsidR="00AB1CAA" w:rsidRPr="00FB1C2E" w:rsidRDefault="009C12E8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B1C2E">
        <w:rPr>
          <w:rFonts w:ascii="Times New Roman" w:hAnsi="Times New Roman" w:cs="Times New Roman"/>
          <w:sz w:val="24"/>
          <w:szCs w:val="24"/>
        </w:rPr>
        <w:t>Особое значение дисциплина имеет п</w:t>
      </w:r>
      <w:r w:rsidR="006E5C4D">
        <w:rPr>
          <w:rFonts w:ascii="Times New Roman" w:hAnsi="Times New Roman" w:cs="Times New Roman"/>
          <w:sz w:val="24"/>
          <w:szCs w:val="24"/>
        </w:rPr>
        <w:t>ри формировании и развитии ОК 01, ОК 04</w:t>
      </w:r>
      <w:r w:rsidR="00B222BE">
        <w:rPr>
          <w:rFonts w:ascii="Times New Roman" w:hAnsi="Times New Roman" w:cs="Times New Roman"/>
          <w:sz w:val="24"/>
          <w:szCs w:val="24"/>
        </w:rPr>
        <w:t xml:space="preserve">, ОК 06, </w:t>
      </w:r>
      <w:r w:rsidR="007F2A4B">
        <w:rPr>
          <w:rFonts w:ascii="Times New Roman" w:hAnsi="Times New Roman" w:cs="Times New Roman"/>
          <w:sz w:val="24"/>
          <w:szCs w:val="24"/>
        </w:rPr>
        <w:t>ОК 09</w:t>
      </w:r>
      <w:r w:rsidR="00A71FCA" w:rsidRPr="00FB1C2E">
        <w:rPr>
          <w:rFonts w:ascii="Times New Roman" w:hAnsi="Times New Roman" w:cs="Times New Roman"/>
          <w:sz w:val="24"/>
          <w:szCs w:val="24"/>
        </w:rPr>
        <w:t>.</w:t>
      </w:r>
    </w:p>
    <w:p w:rsidR="00AB1CAA" w:rsidRPr="00096489" w:rsidRDefault="00AB1CAA" w:rsidP="00AB1C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B747F" w:rsidRPr="00096489" w:rsidRDefault="000B747F" w:rsidP="000B74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:rsidR="000B747F" w:rsidRDefault="000B747F" w:rsidP="000B74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0B747F" w:rsidRPr="002F3009" w:rsidRDefault="009C12E8" w:rsidP="000B74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009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2F3009">
        <w:rPr>
          <w:rFonts w:ascii="Times New Roman" w:hAnsi="Times New Roman" w:cs="Times New Roman"/>
          <w:bCs/>
          <w:iCs/>
          <w:sz w:val="24"/>
          <w:szCs w:val="24"/>
        </w:rPr>
        <w:t xml:space="preserve">«Иностранный язык в профессиональной </w:t>
      </w:r>
      <w:r w:rsidR="00DF1C96" w:rsidRPr="002F3009">
        <w:rPr>
          <w:rFonts w:ascii="Times New Roman" w:hAnsi="Times New Roman" w:cs="Times New Roman"/>
          <w:bCs/>
          <w:iCs/>
          <w:sz w:val="24"/>
          <w:szCs w:val="24"/>
        </w:rPr>
        <w:t>деятельности</w:t>
      </w:r>
      <w:r w:rsidRPr="002F3009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2F3009" w:rsidRPr="002F300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F3009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общих компетенций по видам деятельности ФГОС </w:t>
      </w:r>
      <w:r w:rsidR="00D22B90" w:rsidRPr="002F3009">
        <w:rPr>
          <w:rFonts w:ascii="Times New Roman" w:hAnsi="Times New Roman" w:cs="Times New Roman"/>
          <w:sz w:val="24"/>
          <w:szCs w:val="24"/>
        </w:rPr>
        <w:t>СПО</w:t>
      </w:r>
      <w:r w:rsidR="00582324" w:rsidRPr="002F3009">
        <w:rPr>
          <w:rFonts w:ascii="Times New Roman" w:hAnsi="Times New Roman" w:cs="Times New Roman"/>
          <w:sz w:val="24"/>
          <w:szCs w:val="24"/>
        </w:rPr>
        <w:t xml:space="preserve"> </w:t>
      </w:r>
      <w:r w:rsidRPr="002F3009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="002F3009" w:rsidRPr="002F3009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="002733EE" w:rsidRPr="002F3009">
        <w:rPr>
          <w:rFonts w:ascii="Times New Roman" w:hAnsi="Times New Roman" w:cs="Times New Roman"/>
          <w:sz w:val="24"/>
          <w:szCs w:val="24"/>
        </w:rPr>
        <w:t>.</w:t>
      </w:r>
    </w:p>
    <w:p w:rsidR="009C12E8" w:rsidRPr="002F3009" w:rsidRDefault="009C12E8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00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7F2A4B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7F2A4B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:rsidR="007F2A4B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 w:cs="Times New Roman"/>
          <w:sz w:val="24"/>
          <w:szCs w:val="24"/>
        </w:rPr>
        <w:t>ы антикоррупционного поведения;</w:t>
      </w:r>
    </w:p>
    <w:p w:rsidR="006E5C4D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7F2A4B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A82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7F2A4B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>
        <w:rPr>
          <w:rFonts w:ascii="Times New Roman" w:hAnsi="Times New Roman" w:cs="Times New Roman"/>
          <w:sz w:val="24"/>
          <w:szCs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</w:r>
    </w:p>
    <w:p w:rsid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7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 w:rsidRPr="005C0EFD">
        <w:rPr>
          <w:rFonts w:ascii="Times New Roman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</w:t>
      </w:r>
      <w:r w:rsidR="009A6DC0">
        <w:rPr>
          <w:rFonts w:ascii="Times New Roman" w:hAnsi="Times New Roman" w:cs="Times New Roman"/>
          <w:sz w:val="24"/>
          <w:szCs w:val="24"/>
        </w:rPr>
        <w:t>сех формах и видах деятельности;</w:t>
      </w:r>
    </w:p>
    <w:p w:rsid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8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>
        <w:rPr>
          <w:rFonts w:ascii="Times New Roman" w:hAnsi="Times New Roman" w:cs="Times New Roman"/>
          <w:iCs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:rsid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13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 w:rsidRPr="005C0EFD">
        <w:rPr>
          <w:rFonts w:ascii="Times New Roman" w:hAnsi="Times New Roman" w:cs="Times New Roman"/>
          <w:sz w:val="24"/>
          <w:szCs w:val="24"/>
        </w:rPr>
        <w:t xml:space="preserve">Демонстрирующий умения эффективно взаимодействовать в команде, вести диалог, в том числе с использованием средств </w:t>
      </w:r>
      <w:r w:rsidR="009A6DC0">
        <w:rPr>
          <w:rFonts w:ascii="Times New Roman" w:hAnsi="Times New Roman" w:cs="Times New Roman"/>
          <w:sz w:val="24"/>
          <w:szCs w:val="24"/>
        </w:rPr>
        <w:t>коммуникации;</w:t>
      </w:r>
    </w:p>
    <w:p w:rsid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15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 w:rsidRPr="005C0EFD">
        <w:rPr>
          <w:rFonts w:ascii="Times New Roman" w:hAnsi="Times New Roman" w:cs="Times New Roman"/>
          <w:sz w:val="24"/>
          <w:szCs w:val="24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</w:t>
      </w:r>
      <w:r w:rsidR="009A6DC0">
        <w:rPr>
          <w:rFonts w:ascii="Times New Roman" w:hAnsi="Times New Roman" w:cs="Times New Roman"/>
          <w:sz w:val="24"/>
          <w:szCs w:val="24"/>
        </w:rPr>
        <w:t>льной общественной деятельности;</w:t>
      </w:r>
    </w:p>
    <w:p w:rsidR="00C73D6C" w:rsidRP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16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 w:rsidRPr="005C0EFD">
        <w:rPr>
          <w:rFonts w:ascii="Times New Roman" w:hAnsi="Times New Roman" w:cs="Times New Roman"/>
          <w:sz w:val="24"/>
          <w:szCs w:val="24"/>
        </w:rPr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:rsidR="006E5C4D" w:rsidRDefault="006E5C4D" w:rsidP="006E5C4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009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знания.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4252"/>
        <w:gridCol w:w="4394"/>
      </w:tblGrid>
      <w:tr w:rsidR="00C73259" w:rsidRPr="007D1423" w:rsidTr="00F46EB7">
        <w:trPr>
          <w:trHeight w:val="649"/>
        </w:trPr>
        <w:tc>
          <w:tcPr>
            <w:tcW w:w="1419" w:type="dxa"/>
            <w:hideMark/>
          </w:tcPr>
          <w:p w:rsidR="00C73259" w:rsidRPr="007D1423" w:rsidRDefault="00C73259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73259" w:rsidRPr="007D1423" w:rsidRDefault="00C73259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423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252" w:type="dxa"/>
            <w:hideMark/>
          </w:tcPr>
          <w:p w:rsidR="00C73259" w:rsidRPr="007D1423" w:rsidRDefault="00C73259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42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:rsidR="00C73259" w:rsidRPr="007D1423" w:rsidRDefault="00C73259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42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73259" w:rsidRPr="007D1423" w:rsidTr="00F46EB7">
        <w:trPr>
          <w:trHeight w:val="212"/>
        </w:trPr>
        <w:tc>
          <w:tcPr>
            <w:tcW w:w="1419" w:type="dxa"/>
            <w:hideMark/>
          </w:tcPr>
          <w:p w:rsidR="00C73259" w:rsidRPr="007D1423" w:rsidRDefault="00C73259" w:rsidP="00F46EB7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4252" w:type="dxa"/>
            <w:hideMark/>
          </w:tcPr>
          <w:p w:rsidR="00C73259" w:rsidRPr="00540B1C" w:rsidRDefault="00C73259" w:rsidP="00F46EB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 </w:t>
            </w:r>
            <w:r w:rsidRPr="0019601B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</w:tc>
        <w:tc>
          <w:tcPr>
            <w:tcW w:w="4394" w:type="dxa"/>
            <w:hideMark/>
          </w:tcPr>
          <w:p w:rsidR="00C73259" w:rsidRPr="00540B1C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C73259" w:rsidRPr="007D1423" w:rsidTr="00F46EB7">
        <w:trPr>
          <w:trHeight w:val="212"/>
        </w:trPr>
        <w:tc>
          <w:tcPr>
            <w:tcW w:w="1419" w:type="dxa"/>
          </w:tcPr>
          <w:p w:rsidR="00C73259" w:rsidRPr="00E65E39" w:rsidRDefault="00C73259" w:rsidP="00F46EB7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4252" w:type="dxa"/>
          </w:tcPr>
          <w:p w:rsidR="00C73259" w:rsidRPr="00E65E39" w:rsidRDefault="00C73259" w:rsidP="00F46EB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Pr="0019601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9601B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</w:tc>
        <w:tc>
          <w:tcPr>
            <w:tcW w:w="4394" w:type="dxa"/>
          </w:tcPr>
          <w:p w:rsidR="00C73259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 особенности произношения;</w:t>
            </w:r>
          </w:p>
          <w:p w:rsidR="00C73259" w:rsidRPr="004613FF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24186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 построения простых и сложных предложений на профессиональные темы;</w:t>
            </w:r>
          </w:p>
          <w:p w:rsidR="00C73259" w:rsidRPr="00E65E39" w:rsidRDefault="00C73259" w:rsidP="00F46EB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2BE" w:rsidRPr="007D1423" w:rsidTr="00F46EB7">
        <w:trPr>
          <w:trHeight w:val="212"/>
        </w:trPr>
        <w:tc>
          <w:tcPr>
            <w:tcW w:w="1419" w:type="dxa"/>
          </w:tcPr>
          <w:p w:rsidR="00B222BE" w:rsidRDefault="00B222BE" w:rsidP="00F46EB7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4252" w:type="dxa"/>
          </w:tcPr>
          <w:p w:rsidR="00B222BE" w:rsidRDefault="00B222BE" w:rsidP="00F46EB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</w:tc>
        <w:tc>
          <w:tcPr>
            <w:tcW w:w="4394" w:type="dxa"/>
          </w:tcPr>
          <w:p w:rsidR="00B222BE" w:rsidRDefault="00B222B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C73259" w:rsidRPr="007D1423" w:rsidTr="00F46EB7">
        <w:trPr>
          <w:trHeight w:val="212"/>
        </w:trPr>
        <w:tc>
          <w:tcPr>
            <w:tcW w:w="1419" w:type="dxa"/>
            <w:hideMark/>
          </w:tcPr>
          <w:p w:rsidR="00C73259" w:rsidRPr="007D1423" w:rsidRDefault="007F2A4B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4252" w:type="dxa"/>
            <w:hideMark/>
          </w:tcPr>
          <w:p w:rsidR="00C73259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5D355E" w:rsidRPr="007D1423" w:rsidRDefault="005D355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C73259" w:rsidRPr="007D1423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:rsidR="00C73259" w:rsidRPr="007D1423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:rsidR="00C73259" w:rsidRPr="007D1423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кратко обосновывать и объяснить свои действия (текущие и планируемые); </w:t>
            </w:r>
          </w:p>
          <w:p w:rsidR="00C73259" w:rsidRPr="008F7A4E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394" w:type="dxa"/>
            <w:hideMark/>
          </w:tcPr>
          <w:p w:rsidR="005D355E" w:rsidRDefault="005D355E" w:rsidP="005D35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5D355E" w:rsidRPr="007D1423" w:rsidRDefault="005D355E" w:rsidP="005D35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особенности произношения;</w:t>
            </w:r>
          </w:p>
          <w:p w:rsidR="00C73259" w:rsidRPr="007D1423" w:rsidRDefault="005D355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="00C732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259"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 w:rsidR="00C73259"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:rsidR="00C73259" w:rsidRPr="007D1423" w:rsidRDefault="005D355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="00C732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259"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 w:rsidR="00C73259"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="00C73259"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="00C732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3259" w:rsidRPr="007D1423" w:rsidRDefault="005D355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C732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259" w:rsidRPr="007D1423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</w:t>
            </w:r>
            <w:r w:rsidR="00C73259">
              <w:rPr>
                <w:rFonts w:ascii="Times New Roman" w:hAnsi="Times New Roman"/>
                <w:sz w:val="24"/>
                <w:szCs w:val="24"/>
              </w:rPr>
              <w:t>авленности на иностранном языке.</w:t>
            </w:r>
          </w:p>
          <w:p w:rsidR="00C73259" w:rsidRPr="00241863" w:rsidRDefault="00C73259" w:rsidP="00F46E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D6C" w:rsidRPr="007D1423" w:rsidTr="00F46EB7">
        <w:trPr>
          <w:trHeight w:val="212"/>
        </w:trPr>
        <w:tc>
          <w:tcPr>
            <w:tcW w:w="1419" w:type="dxa"/>
          </w:tcPr>
          <w:p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</w:t>
            </w:r>
          </w:p>
        </w:tc>
        <w:tc>
          <w:tcPr>
            <w:tcW w:w="4252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C73D6C" w:rsidRDefault="00C73D6C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общие и профессиональные темы.</w:t>
            </w:r>
          </w:p>
        </w:tc>
        <w:tc>
          <w:tcPr>
            <w:tcW w:w="4394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:rsidR="00C73D6C" w:rsidRDefault="00C73D6C" w:rsidP="005D35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:rsidTr="00F46EB7">
        <w:trPr>
          <w:trHeight w:val="212"/>
        </w:trPr>
        <w:tc>
          <w:tcPr>
            <w:tcW w:w="1419" w:type="dxa"/>
          </w:tcPr>
          <w:p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7</w:t>
            </w:r>
          </w:p>
        </w:tc>
        <w:tc>
          <w:tcPr>
            <w:tcW w:w="4252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:rsidTr="00F46EB7">
        <w:trPr>
          <w:trHeight w:val="212"/>
        </w:trPr>
        <w:tc>
          <w:tcPr>
            <w:tcW w:w="1419" w:type="dxa"/>
          </w:tcPr>
          <w:p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8</w:t>
            </w:r>
          </w:p>
        </w:tc>
        <w:tc>
          <w:tcPr>
            <w:tcW w:w="4252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:rsidTr="00F46EB7">
        <w:trPr>
          <w:trHeight w:val="212"/>
        </w:trPr>
        <w:tc>
          <w:tcPr>
            <w:tcW w:w="1419" w:type="dxa"/>
          </w:tcPr>
          <w:p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4252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:rsidTr="00F46EB7">
        <w:trPr>
          <w:trHeight w:val="212"/>
        </w:trPr>
        <w:tc>
          <w:tcPr>
            <w:tcW w:w="1419" w:type="dxa"/>
          </w:tcPr>
          <w:p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15</w:t>
            </w:r>
          </w:p>
        </w:tc>
        <w:tc>
          <w:tcPr>
            <w:tcW w:w="4252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:rsidTr="00F46EB7">
        <w:trPr>
          <w:trHeight w:val="212"/>
        </w:trPr>
        <w:tc>
          <w:tcPr>
            <w:tcW w:w="1419" w:type="dxa"/>
          </w:tcPr>
          <w:p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16</w:t>
            </w:r>
          </w:p>
        </w:tc>
        <w:tc>
          <w:tcPr>
            <w:tcW w:w="4252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73259" w:rsidRPr="007D1423" w:rsidRDefault="00C73259" w:rsidP="00C732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1BDA" w:rsidRPr="0016161F" w:rsidRDefault="00761BDA" w:rsidP="00AB1CAA">
      <w:pPr>
        <w:rPr>
          <w:sz w:val="24"/>
          <w:szCs w:val="24"/>
        </w:rPr>
      </w:pPr>
      <w:r w:rsidRPr="007D1423">
        <w:rPr>
          <w:sz w:val="24"/>
          <w:szCs w:val="24"/>
        </w:rPr>
        <w:br w:type="page"/>
      </w:r>
    </w:p>
    <w:p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A4E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 ДИСЦИПЛИНЫ</w:t>
      </w:r>
    </w:p>
    <w:p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A4E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3"/>
          <w:rFonts w:eastAsia="Century Schoolbook"/>
          <w:i w:val="0"/>
          <w:iCs w:val="0"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C73259" w:rsidRPr="008F7A4E" w:rsidTr="00F46EB7">
        <w:trPr>
          <w:jc w:val="center"/>
        </w:trPr>
        <w:tc>
          <w:tcPr>
            <w:tcW w:w="7763" w:type="dxa"/>
            <w:vAlign w:val="center"/>
          </w:tcPr>
          <w:p w:rsidR="00C73259" w:rsidRPr="008F7A4E" w:rsidRDefault="00C73259" w:rsidP="00F46EB7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C73259" w:rsidRPr="008F7A4E" w:rsidRDefault="00C73259" w:rsidP="00F46E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73259" w:rsidRPr="008F7A4E" w:rsidTr="00F46EB7">
        <w:trPr>
          <w:jc w:val="center"/>
        </w:trPr>
        <w:tc>
          <w:tcPr>
            <w:tcW w:w="7763" w:type="dxa"/>
          </w:tcPr>
          <w:p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:rsidR="00C73259" w:rsidRPr="008F7A4E" w:rsidRDefault="00C73259" w:rsidP="00F46E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5D355E" w:rsidRPr="008F7A4E" w:rsidTr="00F46EB7">
        <w:trPr>
          <w:jc w:val="center"/>
        </w:trPr>
        <w:tc>
          <w:tcPr>
            <w:tcW w:w="7763" w:type="dxa"/>
          </w:tcPr>
          <w:p w:rsidR="005D355E" w:rsidRPr="008F7A4E" w:rsidRDefault="005D355E" w:rsidP="00F46EB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5D355E" w:rsidRPr="00A7605B" w:rsidRDefault="005D355E" w:rsidP="00F46E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73259" w:rsidRPr="008F7A4E" w:rsidTr="00F46EB7">
        <w:trPr>
          <w:jc w:val="center"/>
        </w:trPr>
        <w:tc>
          <w:tcPr>
            <w:tcW w:w="7763" w:type="dxa"/>
          </w:tcPr>
          <w:p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C73259" w:rsidRPr="008F7A4E" w:rsidRDefault="00C73259" w:rsidP="00F46E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C73259" w:rsidRPr="008F7A4E" w:rsidTr="00F46EB7">
        <w:trPr>
          <w:jc w:val="center"/>
        </w:trPr>
        <w:tc>
          <w:tcPr>
            <w:tcW w:w="7763" w:type="dxa"/>
          </w:tcPr>
          <w:p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73259" w:rsidRPr="008F7A4E" w:rsidTr="00F46EB7">
        <w:trPr>
          <w:jc w:val="center"/>
        </w:trPr>
        <w:tc>
          <w:tcPr>
            <w:tcW w:w="7763" w:type="dxa"/>
          </w:tcPr>
          <w:p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C73259" w:rsidRPr="008F7A4E" w:rsidRDefault="00C73259" w:rsidP="00F46E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</w:tbl>
    <w:p w:rsidR="00C73259" w:rsidRDefault="00C73259" w:rsidP="00C73259">
      <w:pPr>
        <w:jc w:val="both"/>
      </w:pPr>
    </w:p>
    <w:p w:rsidR="008F7A4E" w:rsidRDefault="008F7A4E" w:rsidP="008927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92775" w:rsidRPr="008F7A4E" w:rsidRDefault="00892775" w:rsidP="008927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A4E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4765"/>
        <w:gridCol w:w="851"/>
        <w:gridCol w:w="1507"/>
        <w:gridCol w:w="1559"/>
      </w:tblGrid>
      <w:tr w:rsidR="00A7605B" w:rsidRPr="00D11940" w:rsidTr="00A7605B">
        <w:trPr>
          <w:cantSplit/>
          <w:trHeight w:val="1231"/>
          <w:jc w:val="center"/>
        </w:trPr>
        <w:tc>
          <w:tcPr>
            <w:tcW w:w="1784" w:type="dxa"/>
            <w:vAlign w:val="center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65" w:type="dxa"/>
            <w:vAlign w:val="center"/>
          </w:tcPr>
          <w:p w:rsidR="00A7605B" w:rsidRPr="00D11940" w:rsidRDefault="00A7605B" w:rsidP="00643C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vAlign w:val="center"/>
          </w:tcPr>
          <w:p w:rsidR="00A7605B" w:rsidRDefault="00A7605B" w:rsidP="00643C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:rsidR="00A7605B" w:rsidRPr="00D11940" w:rsidRDefault="00A7605B" w:rsidP="00643C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1507" w:type="dxa"/>
          </w:tcPr>
          <w:p w:rsidR="00A7605B" w:rsidRDefault="00A7605B" w:rsidP="00643C8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559" w:type="dxa"/>
            <w:vAlign w:val="center"/>
          </w:tcPr>
          <w:p w:rsidR="00A7605B" w:rsidRPr="00E65E39" w:rsidRDefault="00A7605B" w:rsidP="00643C8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A7605B" w:rsidRPr="00D11940" w:rsidTr="00A7605B">
        <w:trPr>
          <w:cantSplit/>
          <w:trHeight w:val="109"/>
          <w:jc w:val="center"/>
        </w:trPr>
        <w:tc>
          <w:tcPr>
            <w:tcW w:w="1784" w:type="dxa"/>
            <w:vAlign w:val="center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765" w:type="dxa"/>
            <w:vAlign w:val="center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A7605B" w:rsidRPr="00D11940" w:rsidTr="00A7605B">
        <w:trPr>
          <w:cantSplit/>
          <w:trHeight w:val="109"/>
          <w:jc w:val="center"/>
        </w:trPr>
        <w:tc>
          <w:tcPr>
            <w:tcW w:w="6549" w:type="dxa"/>
            <w:gridSpan w:val="2"/>
            <w:vAlign w:val="center"/>
          </w:tcPr>
          <w:p w:rsidR="00A7605B" w:rsidRPr="00D11940" w:rsidRDefault="00A7605B" w:rsidP="00725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304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 1. Развивающий курс</w:t>
            </w:r>
          </w:p>
        </w:tc>
        <w:tc>
          <w:tcPr>
            <w:tcW w:w="851" w:type="dxa"/>
            <w:vAlign w:val="center"/>
          </w:tcPr>
          <w:p w:rsidR="00A7605B" w:rsidRPr="007251EA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251E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1507" w:type="dxa"/>
          </w:tcPr>
          <w:p w:rsidR="00A7605B" w:rsidRPr="00D54124" w:rsidRDefault="00D54124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D541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16</w:t>
            </w:r>
          </w:p>
        </w:tc>
        <w:tc>
          <w:tcPr>
            <w:tcW w:w="1559" w:type="dxa"/>
            <w:vAlign w:val="center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7605B" w:rsidRPr="00D11940" w:rsidTr="00A7605B">
        <w:trPr>
          <w:trHeight w:val="289"/>
          <w:jc w:val="center"/>
        </w:trPr>
        <w:tc>
          <w:tcPr>
            <w:tcW w:w="1784" w:type="dxa"/>
            <w:vMerge w:val="restart"/>
          </w:tcPr>
          <w:p w:rsidR="00A7605B" w:rsidRPr="00FE044F" w:rsidRDefault="00A7605B" w:rsidP="0089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образования в России и за рубежом</w:t>
            </w:r>
          </w:p>
        </w:tc>
        <w:tc>
          <w:tcPr>
            <w:tcW w:w="4765" w:type="dxa"/>
          </w:tcPr>
          <w:p w:rsidR="00A7605B" w:rsidRPr="00FE044F" w:rsidRDefault="00A7605B" w:rsidP="004D22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A7605B" w:rsidRPr="00FE044F" w:rsidRDefault="00A7605B" w:rsidP="004D22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07" w:type="dxa"/>
          </w:tcPr>
          <w:p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A7605B" w:rsidRDefault="00A7605B" w:rsidP="00C73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04,</w:t>
            </w:r>
            <w:r w:rsidR="00B222BE">
              <w:rPr>
                <w:rFonts w:ascii="Times New Roman" w:hAnsi="Times New Roman" w:cs="Times New Roman"/>
              </w:rPr>
              <w:t xml:space="preserve"> ОК 06,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73D6C">
              <w:rPr>
                <w:rFonts w:ascii="Times New Roman" w:hAnsi="Times New Roman" w:cs="Times New Roman"/>
              </w:rPr>
              <w:t>ОК 09</w:t>
            </w:r>
          </w:p>
          <w:p w:rsidR="00C73D6C" w:rsidRDefault="00C73D6C" w:rsidP="00C73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:rsidR="00A7605B" w:rsidRPr="00FE044F" w:rsidRDefault="00A7605B" w:rsidP="0089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  <w:tr w:rsidR="00A7605B" w:rsidRPr="00D11940" w:rsidTr="00A7605B">
        <w:trPr>
          <w:trHeight w:val="311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4D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:rsidR="00A7605B" w:rsidRPr="00FE044F" w:rsidRDefault="00A7605B" w:rsidP="004D22C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 </w:t>
            </w:r>
            <w:r w:rsidRPr="00BD5F0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разования в Великобритании. Имя существительное, общая характеристика.</w:t>
            </w:r>
          </w:p>
        </w:tc>
        <w:tc>
          <w:tcPr>
            <w:tcW w:w="851" w:type="dxa"/>
          </w:tcPr>
          <w:p w:rsidR="00A7605B" w:rsidRPr="00FE044F" w:rsidRDefault="00A7605B" w:rsidP="0089277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301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образования в США. Разряды существительных.</w:t>
            </w:r>
          </w:p>
        </w:tc>
        <w:tc>
          <w:tcPr>
            <w:tcW w:w="851" w:type="dxa"/>
          </w:tcPr>
          <w:p w:rsidR="00A7605B" w:rsidRPr="00FE044F" w:rsidRDefault="00A7605B" w:rsidP="00643C8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301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43C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5F0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образования в России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Число существительных.</w:t>
            </w:r>
          </w:p>
        </w:tc>
        <w:tc>
          <w:tcPr>
            <w:tcW w:w="851" w:type="dxa"/>
          </w:tcPr>
          <w:p w:rsidR="00A7605B" w:rsidRPr="00FE044F" w:rsidRDefault="00A7605B" w:rsidP="00643C8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301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5F03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систем образования в России и за рубежом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Притяжательный падеж существительных.</w:t>
            </w:r>
          </w:p>
        </w:tc>
        <w:tc>
          <w:tcPr>
            <w:tcW w:w="851" w:type="dxa"/>
          </w:tcPr>
          <w:p w:rsidR="00A7605B" w:rsidRPr="00FE044F" w:rsidRDefault="00A7605B" w:rsidP="00643C8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301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рекламного проспекта «Техникум»</w:t>
            </w:r>
          </w:p>
        </w:tc>
        <w:tc>
          <w:tcPr>
            <w:tcW w:w="851" w:type="dxa"/>
          </w:tcPr>
          <w:p w:rsidR="00A7605B" w:rsidRPr="00FE044F" w:rsidRDefault="00A7605B" w:rsidP="00643C8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338"/>
          <w:jc w:val="center"/>
        </w:trPr>
        <w:tc>
          <w:tcPr>
            <w:tcW w:w="1784" w:type="dxa"/>
            <w:vMerge w:val="restart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Различные виды искусств. Мое хобби</w:t>
            </w:r>
          </w:p>
        </w:tc>
        <w:tc>
          <w:tcPr>
            <w:tcW w:w="4765" w:type="dxa"/>
          </w:tcPr>
          <w:p w:rsidR="00A7605B" w:rsidRPr="00FE044F" w:rsidRDefault="00A7605B" w:rsidP="00643C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A7605B" w:rsidRPr="00FE044F" w:rsidRDefault="00A7605B" w:rsidP="00256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07" w:type="dxa"/>
          </w:tcPr>
          <w:p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04, ОК 06,  ОК 09</w:t>
            </w:r>
          </w:p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A7605B" w:rsidRPr="00D11940" w:rsidTr="00A7605B">
        <w:trPr>
          <w:trHeight w:val="35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35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 xml:space="preserve">Введение новых лексических единиц по теме. </w:t>
            </w:r>
            <w:r>
              <w:rPr>
                <w:rFonts w:ascii="Times New Roman" w:hAnsi="Times New Roman"/>
                <w:sz w:val="24"/>
                <w:szCs w:val="24"/>
              </w:rPr>
              <w:t>Различные виды искусств</w:t>
            </w:r>
          </w:p>
        </w:tc>
        <w:tc>
          <w:tcPr>
            <w:tcW w:w="851" w:type="dxa"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35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187347" w:rsidRDefault="00A7605B" w:rsidP="00E65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 xml:space="preserve">Введение новых лексических единиц по теме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obbies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>».</w:t>
            </w:r>
            <w:r w:rsidRPr="00187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35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грамматического материала по теме «Степени сравнения прилагательных», сравнительные конструкции с союзами.</w:t>
            </w:r>
          </w:p>
        </w:tc>
        <w:tc>
          <w:tcPr>
            <w:tcW w:w="851" w:type="dxa"/>
          </w:tcPr>
          <w:p w:rsidR="00A7605B" w:rsidRPr="00FE044F" w:rsidRDefault="00A7605B" w:rsidP="00256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35"/>
          <w:jc w:val="center"/>
        </w:trPr>
        <w:tc>
          <w:tcPr>
            <w:tcW w:w="1784" w:type="dxa"/>
            <w:vMerge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936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Посещение театра, выставки, музея. Выступления студентов.</w:t>
            </w:r>
          </w:p>
        </w:tc>
        <w:tc>
          <w:tcPr>
            <w:tcW w:w="851" w:type="dxa"/>
          </w:tcPr>
          <w:p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 w:val="restart"/>
          </w:tcPr>
          <w:p w:rsidR="00A7605B" w:rsidRPr="0069364B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1.3.</w:t>
            </w:r>
          </w:p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Здоровье и спорт</w:t>
            </w: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07" w:type="dxa"/>
          </w:tcPr>
          <w:p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  <w:vMerge w:val="restart"/>
          </w:tcPr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04, ОК 06,  ОК 09</w:t>
            </w:r>
          </w:p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30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07" w:type="dxa"/>
          </w:tcPr>
          <w:p w:rsidR="00A7605B" w:rsidRPr="00D54124" w:rsidRDefault="00D54124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FA79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</w:t>
            </w:r>
            <w:r w:rsidRPr="00FE044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Спортивная жизнь. Спорт в России.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D64348">
              <w:rPr>
                <w:rFonts w:ascii="Times New Roman" w:hAnsi="Times New Roman" w:cs="Times New Roman"/>
                <w:sz w:val="24"/>
                <w:szCs w:val="24"/>
              </w:rPr>
              <w:t xml:space="preserve"> Спорт – это здоровье. Здоровый образ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Разряды числительных.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Физкультура и спорт. Употребление числительных.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110079">
              <w:rPr>
                <w:rFonts w:ascii="Times New Roman" w:hAnsi="Times New Roman" w:cs="Times New Roman"/>
                <w:sz w:val="24"/>
                <w:szCs w:val="24"/>
              </w:rPr>
              <w:t>Отработка грамматического материала. Обозначение времени и дат.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30663B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110079" w:rsidRDefault="00A7605B" w:rsidP="00FA79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110079">
              <w:rPr>
                <w:rFonts w:ascii="Times New Roman" w:hAnsi="Times New Roman" w:cs="Times New Roman"/>
                <w:sz w:val="24"/>
                <w:szCs w:val="24"/>
              </w:rPr>
              <w:t>Подготовка проекта-презентации «День здоровья»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A7605B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FA797C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 w:val="restart"/>
          </w:tcPr>
          <w:p w:rsidR="00A7605B" w:rsidRPr="00FE044F" w:rsidRDefault="00A7605B" w:rsidP="0061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1.4. Путешествие. Поездка за границу.</w:t>
            </w:r>
          </w:p>
        </w:tc>
        <w:tc>
          <w:tcPr>
            <w:tcW w:w="4765" w:type="dxa"/>
          </w:tcPr>
          <w:p w:rsidR="00A7605B" w:rsidRPr="00FE044F" w:rsidRDefault="00A7605B" w:rsidP="006525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07" w:type="dxa"/>
          </w:tcPr>
          <w:p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04, ОК 06,  ОК 09</w:t>
            </w:r>
          </w:p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30"/>
          <w:jc w:val="center"/>
        </w:trPr>
        <w:tc>
          <w:tcPr>
            <w:tcW w:w="1784" w:type="dxa"/>
            <w:vMerge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07" w:type="dxa"/>
          </w:tcPr>
          <w:p w:rsidR="00A7605B" w:rsidRPr="00D54124" w:rsidRDefault="00D54124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525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>Поисковое чтение текста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«Путешествие»</w:t>
            </w:r>
          </w:p>
        </w:tc>
        <w:tc>
          <w:tcPr>
            <w:tcW w:w="851" w:type="dxa"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CF13AB" w:rsidRDefault="00A7605B" w:rsidP="006525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«Осмотр достопримечательностей». Местоимения.</w:t>
            </w:r>
          </w:p>
        </w:tc>
        <w:tc>
          <w:tcPr>
            <w:tcW w:w="851" w:type="dxa"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3D6735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851" w:type="dxa"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E65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Pr="003D6735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речь по теме «Покупка авиа-билета».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Местоимения.</w:t>
            </w:r>
          </w:p>
        </w:tc>
        <w:tc>
          <w:tcPr>
            <w:tcW w:w="851" w:type="dxa"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E65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r w:rsidRPr="00182B34">
              <w:rPr>
                <w:rFonts w:ascii="Times New Roman" w:hAnsi="Times New Roman" w:cs="Times New Roman"/>
                <w:sz w:val="24"/>
                <w:szCs w:val="24"/>
              </w:rPr>
              <w:t xml:space="preserve">Туризм: за и против.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Местоимения.</w:t>
            </w:r>
          </w:p>
        </w:tc>
        <w:tc>
          <w:tcPr>
            <w:tcW w:w="851" w:type="dxa"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люди путешествуют. Беседа.</w:t>
            </w:r>
          </w:p>
        </w:tc>
        <w:tc>
          <w:tcPr>
            <w:tcW w:w="851" w:type="dxa"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30663B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182B34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  <w:r w:rsidRPr="008C7BCD">
              <w:rPr>
                <w:rFonts w:ascii="Times New Roman" w:hAnsi="Times New Roman" w:cs="Times New Roman"/>
                <w:sz w:val="24"/>
                <w:szCs w:val="24"/>
              </w:rPr>
              <w:t xml:space="preserve"> «Как мы путешествуем?»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Вопросительные местоимения</w:t>
            </w:r>
          </w:p>
        </w:tc>
        <w:tc>
          <w:tcPr>
            <w:tcW w:w="851" w:type="dxa"/>
          </w:tcPr>
          <w:p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E65E39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E65E39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73"/>
          <w:jc w:val="center"/>
        </w:trPr>
        <w:tc>
          <w:tcPr>
            <w:tcW w:w="1784" w:type="dxa"/>
            <w:vMerge w:val="restart"/>
          </w:tcPr>
          <w:p w:rsidR="00A7605B" w:rsidRPr="00FE044F" w:rsidRDefault="00A7605B" w:rsidP="00A70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Моя будущая профессия, карьера.</w:t>
            </w: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07" w:type="dxa"/>
          </w:tcPr>
          <w:p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04, ОК 06,  ОК 09</w:t>
            </w:r>
          </w:p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605B" w:rsidRPr="00D11940" w:rsidTr="00A7605B">
        <w:trPr>
          <w:trHeight w:val="73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07" w:type="dxa"/>
          </w:tcPr>
          <w:p w:rsidR="00A7605B" w:rsidRPr="00D54124" w:rsidRDefault="00D54124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12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661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F660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№22 </w:t>
            </w:r>
            <w:r w:rsidRPr="00A579C0">
              <w:rPr>
                <w:rFonts w:ascii="Times New Roman" w:hAnsi="Times New Roman"/>
                <w:sz w:val="24"/>
                <w:szCs w:val="24"/>
              </w:rPr>
              <w:t>Введение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овых лексических единиц по теме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«Профессии».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Чтение текста.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81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 </w:t>
            </w:r>
            <w:r>
              <w:rPr>
                <w:rFonts w:ascii="Times New Roman" w:hAnsi="Times New Roman" w:cs="Times New Roman"/>
                <w:bCs/>
              </w:rPr>
              <w:t xml:space="preserve">Будущие сферы применения труда специалиста. </w:t>
            </w:r>
            <w:r w:rsidRPr="00A579C0">
              <w:rPr>
                <w:rFonts w:ascii="Times New Roman" w:hAnsi="Times New Roman"/>
                <w:sz w:val="24"/>
                <w:szCs w:val="24"/>
              </w:rPr>
              <w:t>Чтение и перевод текста «</w:t>
            </w:r>
            <w:r w:rsidRPr="00A579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My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579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579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specialty</w:t>
            </w:r>
            <w:r w:rsidRPr="00A579C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80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 с работодателем. Работа с диалогами.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80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 </w:t>
            </w:r>
            <w:bookmarkStart w:id="0" w:name="_Hlk29033274"/>
            <w:r w:rsidRPr="003D5439">
              <w:rPr>
                <w:rFonts w:ascii="Times New Roman" w:hAnsi="Times New Roman" w:cs="Times New Roman"/>
                <w:bCs/>
              </w:rPr>
              <w:t>Советы соискателю: что делать и чего не делать в поисках работы.</w:t>
            </w:r>
            <w:bookmarkEnd w:id="0"/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80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Pr="00EF41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EF41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29033724"/>
            <w:r w:rsidRPr="003D5439">
              <w:rPr>
                <w:rFonts w:ascii="Times New Roman" w:hAnsi="Times New Roman" w:cs="Times New Roman"/>
                <w:bCs/>
              </w:rPr>
              <w:t>Личные качества современного специалиста.</w:t>
            </w:r>
            <w:bookmarkEnd w:id="1"/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80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</w:t>
            </w:r>
            <w:r w:rsidRPr="00EE2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>Персонал фирмы, организации, компании, предприятия. Поиск информации по теме.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80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</w:t>
            </w:r>
            <w:r w:rsidRPr="00EE2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>Отработка грамматики по теме «Видовременные формы глагола»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280"/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DA6575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эссе «Хочу быть профессионалом». 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грамматики по теме «Оборот </w:t>
            </w:r>
            <w:r w:rsidRPr="00EE2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r w:rsidRPr="00EE2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6549" w:type="dxa"/>
            <w:gridSpan w:val="2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04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Профессионально-ориентированный курс</w:t>
            </w:r>
          </w:p>
        </w:tc>
        <w:tc>
          <w:tcPr>
            <w:tcW w:w="851" w:type="dxa"/>
          </w:tcPr>
          <w:p w:rsidR="00A7605B" w:rsidRPr="007251EA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251E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110</w:t>
            </w:r>
          </w:p>
        </w:tc>
        <w:tc>
          <w:tcPr>
            <w:tcW w:w="1507" w:type="dxa"/>
          </w:tcPr>
          <w:p w:rsidR="00A7605B" w:rsidRPr="00D54124" w:rsidRDefault="00D54124" w:rsidP="00D5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54124">
              <w:rPr>
                <w:rFonts w:ascii="Times New Roman" w:hAnsi="Times New Roman" w:cs="Times New Roman"/>
                <w:b/>
                <w:i/>
                <w:lang w:val="en-US"/>
              </w:rPr>
              <w:t>56</w:t>
            </w:r>
          </w:p>
        </w:tc>
        <w:tc>
          <w:tcPr>
            <w:tcW w:w="1559" w:type="dxa"/>
          </w:tcPr>
          <w:p w:rsidR="00A7605B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 w:val="restart"/>
          </w:tcPr>
          <w:p w:rsidR="00A7605B" w:rsidRPr="00FE044F" w:rsidRDefault="00A7605B" w:rsidP="00C07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  <w:r w:rsidRPr="00FE04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Компьютеры и их функции</w:t>
            </w: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1507" w:type="dxa"/>
          </w:tcPr>
          <w:p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04, ОК 06,  ОК 09</w:t>
            </w:r>
          </w:p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:rsidR="00A7605B" w:rsidRPr="00D11940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1507" w:type="dxa"/>
          </w:tcPr>
          <w:p w:rsidR="00A7605B" w:rsidRPr="00D54124" w:rsidRDefault="00D54124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36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434EF4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30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Компьютерная грамотность. Введение лексического материала по теме </w:t>
            </w:r>
          </w:p>
        </w:tc>
        <w:tc>
          <w:tcPr>
            <w:tcW w:w="851" w:type="dxa"/>
          </w:tcPr>
          <w:p w:rsidR="00A7605B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 </w:t>
            </w:r>
            <w:r w:rsidRPr="00A372C2">
              <w:rPr>
                <w:rFonts w:ascii="Times New Roman" w:hAnsi="Times New Roman" w:cs="Times New Roman"/>
                <w:sz w:val="24"/>
                <w:szCs w:val="24"/>
              </w:rPr>
              <w:t>Компьютерны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A372C2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579C0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теме.</w:t>
            </w:r>
          </w:p>
        </w:tc>
        <w:tc>
          <w:tcPr>
            <w:tcW w:w="851" w:type="dxa"/>
          </w:tcPr>
          <w:p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F660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 </w:t>
            </w:r>
            <w:r w:rsidRPr="00DA4956">
              <w:rPr>
                <w:rFonts w:ascii="Times New Roman" w:hAnsi="Times New Roman" w:cs="Times New Roman"/>
                <w:sz w:val="24"/>
                <w:szCs w:val="24"/>
              </w:rPr>
              <w:t>Персональные компьютеры, их применение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33 </w:t>
            </w:r>
            <w:r w:rsidRPr="00F4407F">
              <w:rPr>
                <w:rFonts w:ascii="Times New Roman" w:hAnsi="Times New Roman" w:cs="Times New Roman"/>
                <w:sz w:val="24"/>
                <w:szCs w:val="24"/>
              </w:rPr>
              <w:t>Вычислительные устройства.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Введение лексического материала по теме.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 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грамматики.</w:t>
            </w:r>
          </w:p>
          <w:p w:rsidR="00A7605B" w:rsidRPr="00FE044F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22C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35 </w:t>
            </w:r>
            <w:r w:rsidRPr="00F660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устной речи. 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7A251B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Первые компьютеры. Аналоговые и цифровые компьютеры. Работа с текстом.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компьютеров. Подготовка презентации по теме.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64321E" w:rsidRDefault="00A7605B" w:rsidP="00F660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38 </w:t>
            </w:r>
            <w:r w:rsidRPr="00434EF4">
              <w:rPr>
                <w:rFonts w:ascii="Times New Roman" w:hAnsi="Times New Roman" w:cs="Times New Roman"/>
                <w:sz w:val="24"/>
                <w:szCs w:val="24"/>
              </w:rPr>
              <w:t>Архитектура компьютерных систем.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 </w:t>
            </w:r>
            <w:r w:rsidRPr="00434EF4">
              <w:rPr>
                <w:rFonts w:ascii="Times New Roman" w:hAnsi="Times New Roman" w:cs="Times New Roman"/>
                <w:sz w:val="24"/>
                <w:szCs w:val="24"/>
              </w:rPr>
              <w:t>Аппаратное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обеспечение, программное обеспечение, прошивка.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Написание эссе.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F660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Этапы в развитии компьютеров. Работа с текстом.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грамматических упражнений по теме «Времена группы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Функциональные устройства цифрового компьютера. Введение лексического материала по теме.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43 </w:t>
            </w:r>
            <w:r w:rsidRPr="004F6D7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F6D72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компьютеров. Работа с текстом.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Запоминающие устройства. Введение лексического материала по теме.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Функциональные устройства цифровых компьютеров. Выполнение упражнений на перевод.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46 </w:t>
            </w:r>
            <w:r w:rsidRPr="006E1710">
              <w:rPr>
                <w:rFonts w:ascii="Times New Roman" w:hAnsi="Times New Roman" w:cs="Times New Roman"/>
                <w:sz w:val="24"/>
                <w:szCs w:val="24"/>
              </w:rPr>
              <w:t>Носители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памяти. Выполнение  заданий по теме.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Центральный процессор. Введение лексического материала по теме.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48 </w:t>
            </w:r>
            <w:r w:rsidRPr="00DB4D01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центрального процессора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с текстом.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49 </w:t>
            </w:r>
            <w:r w:rsidRPr="00DB4D01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 по теме «Устройство компьютера»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Устройства ввода и вывода информации. Введение лексического материала по теме.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51 </w:t>
            </w:r>
            <w:r w:rsidRPr="00FD542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аннотации к тексту.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B4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 вывода информации. Принтеры</w:t>
            </w:r>
          </w:p>
        </w:tc>
        <w:tc>
          <w:tcPr>
            <w:tcW w:w="851" w:type="dxa"/>
          </w:tcPr>
          <w:p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Клавиатурные устройства. Работа с текстом.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2B60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54 </w:t>
            </w:r>
            <w:r w:rsidRPr="002B6004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лексического материала. Контрольная работа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6E1710" w:rsidRDefault="00A7605B" w:rsidP="002B6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устной речи.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 w:val="restart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2.2. 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к трудоустройству</w:t>
            </w: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1507" w:type="dxa"/>
          </w:tcPr>
          <w:p w:rsidR="00A7605B" w:rsidRDefault="00A7605B" w:rsidP="00C73259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  <w:vMerge w:val="restart"/>
          </w:tcPr>
          <w:p w:rsidR="006C2C1A" w:rsidRDefault="00A7605B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="006C2C1A">
              <w:rPr>
                <w:rFonts w:ascii="Times New Roman" w:hAnsi="Times New Roman" w:cs="Times New Roman"/>
              </w:rPr>
              <w:t>ОК 01</w:t>
            </w:r>
            <w:r w:rsidR="006C2C1A" w:rsidRPr="00FE044F">
              <w:rPr>
                <w:rFonts w:ascii="Times New Roman" w:hAnsi="Times New Roman" w:cs="Times New Roman"/>
              </w:rPr>
              <w:t xml:space="preserve">, </w:t>
            </w:r>
            <w:r w:rsidR="006C2C1A">
              <w:rPr>
                <w:rFonts w:ascii="Times New Roman" w:hAnsi="Times New Roman" w:cs="Times New Roman"/>
              </w:rPr>
              <w:t>ОК 04, ОК 06,  ОК 09</w:t>
            </w:r>
          </w:p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1507" w:type="dxa"/>
          </w:tcPr>
          <w:p w:rsidR="00A7605B" w:rsidRPr="00D54124" w:rsidRDefault="00D54124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12</w:t>
            </w: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№56 </w:t>
            </w:r>
            <w:r w:rsidRPr="0043721B">
              <w:rPr>
                <w:rFonts w:ascii="Times New Roman" w:hAnsi="Times New Roman" w:cs="Times New Roman"/>
                <w:bCs/>
              </w:rPr>
              <w:t>Заполнение анкеты-заявки о приеме на работу.</w:t>
            </w:r>
          </w:p>
        </w:tc>
        <w:tc>
          <w:tcPr>
            <w:tcW w:w="851" w:type="dxa"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7E261F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606"/>
          <w:jc w:val="center"/>
        </w:trPr>
        <w:tc>
          <w:tcPr>
            <w:tcW w:w="1784" w:type="dxa"/>
            <w:vMerge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43721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№57 </w:t>
            </w:r>
            <w:r>
              <w:rPr>
                <w:rFonts w:ascii="Times New Roman" w:hAnsi="Times New Roman" w:cs="Times New Roman"/>
                <w:bCs/>
              </w:rPr>
              <w:t xml:space="preserve">Составление резюме и </w:t>
            </w:r>
            <w:r>
              <w:rPr>
                <w:rFonts w:ascii="Times New Roman" w:hAnsi="Times New Roman" w:cs="Times New Roman"/>
                <w:bCs/>
                <w:lang w:val="en-US"/>
              </w:rPr>
              <w:t>CV</w:t>
            </w:r>
            <w:r>
              <w:rPr>
                <w:rFonts w:ascii="Times New Roman" w:hAnsi="Times New Roman" w:cs="Times New Roman"/>
                <w:bCs/>
              </w:rPr>
              <w:t xml:space="preserve"> будущего специалиста.</w:t>
            </w:r>
          </w:p>
        </w:tc>
        <w:tc>
          <w:tcPr>
            <w:tcW w:w="851" w:type="dxa"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43721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№58</w:t>
            </w:r>
            <w:r w:rsidRPr="0043721B">
              <w:rPr>
                <w:rFonts w:ascii="Times New Roman" w:hAnsi="Times New Roman" w:cs="Times New Roman"/>
                <w:bCs/>
              </w:rPr>
              <w:t xml:space="preserve"> Портфолио</w:t>
            </w:r>
            <w:r>
              <w:rPr>
                <w:rFonts w:ascii="Times New Roman" w:hAnsi="Times New Roman" w:cs="Times New Roman"/>
                <w:bCs/>
              </w:rPr>
              <w:t xml:space="preserve"> специалиста.</w:t>
            </w:r>
          </w:p>
        </w:tc>
        <w:tc>
          <w:tcPr>
            <w:tcW w:w="851" w:type="dxa"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43721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№59 </w:t>
            </w:r>
            <w:r>
              <w:rPr>
                <w:rFonts w:ascii="Times New Roman" w:hAnsi="Times New Roman" w:cs="Times New Roman"/>
                <w:bCs/>
              </w:rPr>
              <w:t>Требования работодателя. Работа с текстом.</w:t>
            </w:r>
          </w:p>
        </w:tc>
        <w:tc>
          <w:tcPr>
            <w:tcW w:w="851" w:type="dxa"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E16B0C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№60</w:t>
            </w:r>
            <w:r w:rsidRPr="00E16B0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Отработка диалогов «В кадровом агентстве».</w:t>
            </w:r>
          </w:p>
        </w:tc>
        <w:tc>
          <w:tcPr>
            <w:tcW w:w="851" w:type="dxa"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№61 </w:t>
            </w:r>
            <w:bookmarkStart w:id="2" w:name="_Hlk29028494"/>
            <w:r w:rsidRPr="0043721B">
              <w:rPr>
                <w:rFonts w:ascii="Times New Roman" w:hAnsi="Times New Roman" w:cs="Times New Roman"/>
                <w:bCs/>
              </w:rPr>
              <w:t>Что такое самопрезентация молодого специалиста?</w:t>
            </w:r>
            <w:bookmarkEnd w:id="2"/>
          </w:p>
        </w:tc>
        <w:tc>
          <w:tcPr>
            <w:tcW w:w="851" w:type="dxa"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3A5E00">
        <w:trPr>
          <w:trHeight w:val="127"/>
          <w:jc w:val="center"/>
        </w:trPr>
        <w:tc>
          <w:tcPr>
            <w:tcW w:w="1784" w:type="dxa"/>
            <w:vMerge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C22BCD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№62 </w:t>
            </w:r>
            <w:bookmarkStart w:id="3" w:name="_Hlk29030128"/>
            <w:r w:rsidRPr="00C22BCD">
              <w:rPr>
                <w:rFonts w:ascii="Times New Roman" w:hAnsi="Times New Roman" w:cs="Times New Roman"/>
                <w:bCs/>
              </w:rPr>
              <w:t>Урок-презентация.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Самопрезентации студентов.</w:t>
            </w:r>
            <w:bookmarkEnd w:id="3"/>
          </w:p>
        </w:tc>
        <w:tc>
          <w:tcPr>
            <w:tcW w:w="851" w:type="dxa"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C22BCD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№63 </w:t>
            </w:r>
            <w:bookmarkStart w:id="4" w:name="_Hlk29032351"/>
            <w:r w:rsidRPr="003D5439">
              <w:rPr>
                <w:rFonts w:ascii="Times New Roman" w:hAnsi="Times New Roman" w:cs="Times New Roman"/>
                <w:bCs/>
              </w:rPr>
              <w:t>Лексический практикум. Аудирование.</w:t>
            </w:r>
            <w:bookmarkEnd w:id="4"/>
          </w:p>
        </w:tc>
        <w:tc>
          <w:tcPr>
            <w:tcW w:w="851" w:type="dxa"/>
          </w:tcPr>
          <w:p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5" w:name="_Hlk29031937"/>
            <w:r w:rsidRPr="003D5439">
              <w:rPr>
                <w:rFonts w:ascii="Times New Roman" w:hAnsi="Times New Roman" w:cs="Times New Roman"/>
                <w:bCs/>
              </w:rPr>
              <w:t>В кадровом агентстве. Работа с диалогами</w:t>
            </w:r>
            <w:r w:rsidRPr="009B4FE1">
              <w:rPr>
                <w:rFonts w:ascii="Times New Roman" w:hAnsi="Times New Roman" w:cs="Times New Roman"/>
                <w:bCs/>
              </w:rPr>
              <w:t>.</w:t>
            </w:r>
            <w:bookmarkEnd w:id="5"/>
            <w:r w:rsidRPr="009B4FE1">
              <w:rPr>
                <w:rFonts w:ascii="Times New Roman" w:hAnsi="Times New Roman" w:cs="Times New Roman"/>
                <w:bCs/>
              </w:rPr>
              <w:t xml:space="preserve"> </w:t>
            </w:r>
            <w:r w:rsidRPr="009B4FE1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грамматики. Сложное дополнение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C418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6" w:name="_Hlk29033804"/>
            <w:r w:rsidRPr="003D5439">
              <w:rPr>
                <w:rFonts w:ascii="Times New Roman" w:hAnsi="Times New Roman" w:cs="Times New Roman"/>
                <w:bCs/>
              </w:rPr>
              <w:t>Поисковое чтение познавательного текста по теме.</w:t>
            </w:r>
            <w:bookmarkEnd w:id="6"/>
            <w:r>
              <w:rPr>
                <w:rFonts w:ascii="Times New Roman" w:hAnsi="Times New Roman" w:cs="Times New Roman"/>
                <w:bCs/>
              </w:rPr>
              <w:t xml:space="preserve"> Аннотирование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подлежащее.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 w:val="restart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2.3. Правила телефонных переговоров</w:t>
            </w:r>
          </w:p>
        </w:tc>
        <w:tc>
          <w:tcPr>
            <w:tcW w:w="4765" w:type="dxa"/>
          </w:tcPr>
          <w:p w:rsidR="00A7605B" w:rsidRPr="00770134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507" w:type="dxa"/>
          </w:tcPr>
          <w:p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04, ОК 06,  ОК 09</w:t>
            </w:r>
          </w:p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507" w:type="dxa"/>
          </w:tcPr>
          <w:p w:rsidR="00A7605B" w:rsidRPr="00D54124" w:rsidRDefault="00D54124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770134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7701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телефонные  переговоры</w:t>
            </w:r>
            <w:r w:rsidRPr="007701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770134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2ED8">
              <w:rPr>
                <w:rFonts w:ascii="Times New Roman" w:hAnsi="Times New Roman" w:cs="Times New Roman"/>
                <w:sz w:val="24"/>
                <w:szCs w:val="24"/>
              </w:rPr>
              <w:t>Аудирование диалога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Инсценировка аналогичного диалога</w:t>
            </w:r>
          </w:p>
        </w:tc>
        <w:tc>
          <w:tcPr>
            <w:tcW w:w="851" w:type="dxa"/>
          </w:tcPr>
          <w:p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770134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текстом «Правила телефонных переговоров»</w:t>
            </w:r>
          </w:p>
        </w:tc>
        <w:tc>
          <w:tcPr>
            <w:tcW w:w="851" w:type="dxa"/>
          </w:tcPr>
          <w:p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7E261F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Отработка грамматики. Виды предложений. 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A99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познавательного текста по теме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Виды предложений. Вопросы.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Виды предложений. Вопросы.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Сочинительные и подчинительные союзы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 и лексики. Контрольная работа.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 w:val="restart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2.4. Официальная и неофициальная  переписка</w:t>
            </w: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07" w:type="dxa"/>
          </w:tcPr>
          <w:p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04, ОК 06,  ОК 09</w:t>
            </w:r>
          </w:p>
          <w:p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:rsidR="00A7605B" w:rsidRDefault="00A7605B" w:rsidP="006E17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07" w:type="dxa"/>
          </w:tcPr>
          <w:p w:rsidR="00A7605B" w:rsidRPr="00D54124" w:rsidRDefault="00D54124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6</w:t>
            </w: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trHeight w:val="517"/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неофициального письма. Структура письма, обращение, адрес.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официального письма. Структура письма, обращение, адрес.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79 </w:t>
            </w:r>
            <w:r w:rsidRPr="00FE0A99">
              <w:rPr>
                <w:rFonts w:ascii="Times New Roman" w:hAnsi="Times New Roman" w:cs="Times New Roman"/>
                <w:sz w:val="24"/>
                <w:szCs w:val="24"/>
              </w:rPr>
              <w:t>Отработка грамматического материала. Типы придаточных предложений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4476A7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80 </w:t>
            </w:r>
            <w:r w:rsidRPr="00FE0A99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грамматического материала.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Наречия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4476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4476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производные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81 </w:t>
            </w:r>
            <w:r w:rsidRPr="004476A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«Официальная и неофициальная переписка»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82 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Перевод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текста «Правила международной официальной переписки»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7E261F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  <w:vMerge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познавательного текста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7E261F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1784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№84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устной речи.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:rsidTr="00A7605B">
        <w:trPr>
          <w:jc w:val="center"/>
        </w:trPr>
        <w:tc>
          <w:tcPr>
            <w:tcW w:w="6549" w:type="dxa"/>
            <w:gridSpan w:val="2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51" w:type="dxa"/>
          </w:tcPr>
          <w:p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07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AD5B25" w:rsidTr="00A7605B">
        <w:trPr>
          <w:jc w:val="center"/>
        </w:trPr>
        <w:tc>
          <w:tcPr>
            <w:tcW w:w="6549" w:type="dxa"/>
            <w:gridSpan w:val="2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1" w:type="dxa"/>
          </w:tcPr>
          <w:p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1507" w:type="dxa"/>
          </w:tcPr>
          <w:p w:rsidR="00A7605B" w:rsidRPr="00D54124" w:rsidRDefault="00D54124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US"/>
              </w:rPr>
            </w:pPr>
            <w:r w:rsidRPr="00D54124">
              <w:rPr>
                <w:rFonts w:ascii="Times New Roman" w:hAnsi="Times New Roman" w:cs="Times New Roman"/>
                <w:b/>
                <w:i/>
                <w:iCs/>
                <w:lang w:val="en-US"/>
              </w:rPr>
              <w:t>72</w:t>
            </w:r>
          </w:p>
        </w:tc>
        <w:tc>
          <w:tcPr>
            <w:tcW w:w="1559" w:type="dxa"/>
          </w:tcPr>
          <w:p w:rsidR="00A7605B" w:rsidRPr="00AD5B25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A760D" w:rsidRDefault="00BA760D" w:rsidP="00AB1CAA"/>
    <w:p w:rsidR="009501EC" w:rsidRPr="007E261F" w:rsidRDefault="009501EC" w:rsidP="007E261F">
      <w:pPr>
        <w:jc w:val="center"/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:rsidR="009501EC" w:rsidRPr="00DC0D47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501EC" w:rsidRPr="00DC0D47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03D6B" w:rsidRPr="008710B5" w:rsidRDefault="00D03D6B" w:rsidP="00D03D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Реализация учебной дисциплины тре</w:t>
      </w:r>
      <w:r>
        <w:rPr>
          <w:rFonts w:ascii="Times New Roman" w:hAnsi="Times New Roman" w:cs="Times New Roman"/>
          <w:sz w:val="24"/>
          <w:szCs w:val="24"/>
        </w:rPr>
        <w:t xml:space="preserve">бует наличия учебного кабинета </w:t>
      </w:r>
      <w:r w:rsidR="00206F0A">
        <w:rPr>
          <w:rFonts w:ascii="Times New Roman" w:hAnsi="Times New Roman" w:cs="Times New Roman"/>
          <w:sz w:val="24"/>
          <w:szCs w:val="24"/>
        </w:rPr>
        <w:t>«Иностранный язык</w:t>
      </w:r>
      <w:r>
        <w:rPr>
          <w:rFonts w:ascii="Times New Roman" w:hAnsi="Times New Roman" w:cs="Times New Roman"/>
          <w:sz w:val="24"/>
          <w:szCs w:val="24"/>
        </w:rPr>
        <w:t xml:space="preserve"> в профессиональной деятельности</w:t>
      </w:r>
      <w:r w:rsidR="00206F0A">
        <w:rPr>
          <w:rFonts w:ascii="Times New Roman" w:hAnsi="Times New Roman" w:cs="Times New Roman"/>
          <w:sz w:val="24"/>
          <w:szCs w:val="24"/>
        </w:rPr>
        <w:t>»</w:t>
      </w:r>
      <w:r w:rsidRPr="008710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3D6B" w:rsidRPr="00600807" w:rsidRDefault="00206F0A" w:rsidP="00D03D6B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«Иностранного языка в профессиональной деятельности» оснащен следующим оборудованием</w:t>
      </w:r>
      <w:r w:rsidR="00D03D6B" w:rsidRPr="00600807">
        <w:rPr>
          <w:rFonts w:ascii="Times New Roman" w:hAnsi="Times New Roman" w:cs="Times New Roman"/>
          <w:sz w:val="24"/>
          <w:szCs w:val="24"/>
        </w:rPr>
        <w:t>:</w:t>
      </w:r>
    </w:p>
    <w:p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маркерная доска,</w:t>
      </w:r>
    </w:p>
    <w:p w:rsidR="00D03D6B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:rsidR="00206F0A" w:rsidRDefault="00206F0A" w:rsidP="00206F0A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тематические стенды,</w:t>
      </w:r>
    </w:p>
    <w:p w:rsidR="00206F0A" w:rsidRPr="00600807" w:rsidRDefault="00206F0A" w:rsidP="00206F0A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:rsidR="00206F0A" w:rsidRPr="00600807" w:rsidRDefault="00206F0A" w:rsidP="00206F0A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:rsidR="00206F0A" w:rsidRPr="00600807" w:rsidRDefault="00206F0A" w:rsidP="00206F0A">
      <w:pPr>
        <w:tabs>
          <w:tab w:val="left" w:pos="28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техническими средствами:</w:t>
      </w:r>
    </w:p>
    <w:p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:rsidR="00D03D6B" w:rsidRPr="00206F0A" w:rsidRDefault="00D03D6B" w:rsidP="00206F0A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экран настенный,</w:t>
      </w:r>
    </w:p>
    <w:p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телевизор.</w:t>
      </w:r>
    </w:p>
    <w:p w:rsidR="00D03D6B" w:rsidRPr="00600807" w:rsidRDefault="00D03D6B" w:rsidP="00D03D6B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Microsoft Windows 7 (лицензия №61046615, авторизованный номер лицензиата 91049631ZZE1410),</w:t>
      </w:r>
    </w:p>
    <w:p w:rsidR="008F4385" w:rsidRDefault="00D03D6B" w:rsidP="008F4385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Microsoft Office 2003 (лицензия №41764220, авторизованный номер лицензиата 61748179ZZE0902),</w:t>
      </w:r>
    </w:p>
    <w:p w:rsidR="00B22A2D" w:rsidRPr="00D54124" w:rsidRDefault="00D03D6B" w:rsidP="008F4385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4385">
        <w:rPr>
          <w:rFonts w:ascii="Times New Roman" w:hAnsi="Times New Roman" w:cs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8F4385">
        <w:rPr>
          <w:rFonts w:ascii="Times New Roman" w:hAnsi="Times New Roman" w:cs="Times New Roman"/>
          <w:sz w:val="24"/>
          <w:szCs w:val="24"/>
        </w:rPr>
        <w:t>Лицензионное</w:t>
      </w:r>
      <w:r w:rsidRPr="008F4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4385">
        <w:rPr>
          <w:rFonts w:ascii="Times New Roman" w:hAnsi="Times New Roman" w:cs="Times New Roman"/>
          <w:sz w:val="24"/>
          <w:szCs w:val="24"/>
        </w:rPr>
        <w:t>соглашение</w:t>
      </w:r>
      <w:r w:rsidRPr="008F4385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8F4385">
        <w:rPr>
          <w:rFonts w:ascii="Times New Roman" w:hAnsi="Times New Roman" w:cs="Times New Roman"/>
          <w:sz w:val="24"/>
          <w:szCs w:val="24"/>
        </w:rPr>
        <w:t>ДОА</w:t>
      </w:r>
      <w:r w:rsidRPr="008F4385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:rsidR="008F4385" w:rsidRPr="008F4385" w:rsidRDefault="008F4385" w:rsidP="008F4385">
      <w:pPr>
        <w:pStyle w:val="Default"/>
      </w:pPr>
      <w:r w:rsidRPr="008F4385">
        <w:t xml:space="preserve">Кабинет иностранного языка (лингафонный) </w:t>
      </w:r>
    </w:p>
    <w:p w:rsidR="008F4385" w:rsidRPr="008F4385" w:rsidRDefault="008F4385" w:rsidP="008F4385">
      <w:pPr>
        <w:pStyle w:val="Default"/>
      </w:pPr>
      <w:r w:rsidRPr="008F4385">
        <w:t xml:space="preserve">Перечень основного оборудования, учебно-наглядных пособий: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комплект мебели для преподавателя,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комплект мебели для обучающихся на 25 посадочных мест,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маркерная доска,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автоматизированные рабочие места на 14 обучающихся,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автоматизированное рабочее место преподавателя,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сервер (удаленно),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мультимедиа-проектор,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экран настенный,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>
        <w:t>т</w:t>
      </w:r>
      <w:r w:rsidRPr="008F4385">
        <w:t xml:space="preserve">ематические стенды,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комплект учебно-методической документации,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комплект учебников (учебных пособий),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лингафонное оснащение: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наушники с микрофонами, </w:t>
      </w:r>
    </w:p>
    <w:p w:rsidR="008F4385" w:rsidRDefault="008F4385" w:rsidP="008F4385">
      <w:pPr>
        <w:pStyle w:val="Default"/>
        <w:numPr>
          <w:ilvl w:val="0"/>
          <w:numId w:val="25"/>
        </w:numPr>
        <w:ind w:left="284" w:hanging="284"/>
      </w:pPr>
      <w:r>
        <w:t xml:space="preserve">компьютеры. </w:t>
      </w:r>
    </w:p>
    <w:p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Интерактивный компьютерный комплекс программно-педагогических средств для обучения английскому языку </w:t>
      </w:r>
    </w:p>
    <w:p w:rsidR="008F4385" w:rsidRPr="008F4385" w:rsidRDefault="008F4385" w:rsidP="008F4385">
      <w:pPr>
        <w:pStyle w:val="Default"/>
      </w:pPr>
      <w:r w:rsidRPr="008F4385">
        <w:t xml:space="preserve">Программное обеспечение: </w:t>
      </w:r>
    </w:p>
    <w:p w:rsidR="008F4385" w:rsidRPr="008F4385" w:rsidRDefault="008F4385" w:rsidP="008F4385">
      <w:pPr>
        <w:pStyle w:val="Default"/>
        <w:numPr>
          <w:ilvl w:val="0"/>
          <w:numId w:val="26"/>
        </w:numPr>
        <w:ind w:left="284" w:hanging="284"/>
      </w:pPr>
      <w:r w:rsidRPr="008F4385">
        <w:t xml:space="preserve">MicrosoftWindows 7 (лицензия №61046615, авторизованный номер лицензиата 91049631ZZE1410), </w:t>
      </w:r>
    </w:p>
    <w:p w:rsidR="008F4385" w:rsidRPr="008F4385" w:rsidRDefault="008F4385" w:rsidP="008F4385">
      <w:pPr>
        <w:pStyle w:val="Default"/>
        <w:numPr>
          <w:ilvl w:val="0"/>
          <w:numId w:val="26"/>
        </w:numPr>
        <w:ind w:left="284" w:hanging="284"/>
      </w:pPr>
      <w:r w:rsidRPr="008F4385">
        <w:t xml:space="preserve">MicrosoftOffice 2003 (лицензия №41764220, авторизованный номер лицензиата 61748179ZZE0902), </w:t>
      </w:r>
    </w:p>
    <w:p w:rsidR="008F4385" w:rsidRPr="008F4385" w:rsidRDefault="008F4385" w:rsidP="008F4385">
      <w:pPr>
        <w:pStyle w:val="Default"/>
        <w:numPr>
          <w:ilvl w:val="0"/>
          <w:numId w:val="26"/>
        </w:numPr>
        <w:ind w:left="284" w:hanging="284"/>
        <w:rPr>
          <w:lang w:val="en-US"/>
        </w:rPr>
      </w:pPr>
      <w:r w:rsidRPr="008F4385">
        <w:rPr>
          <w:lang w:val="en-US"/>
        </w:rPr>
        <w:t>PN KL 4851RATFQ Kaspersky WorkSpace Security Russian Edition. 250-499 User 1 year Education-al Renewal License (</w:t>
      </w:r>
      <w:r w:rsidRPr="008F4385">
        <w:t>Лицензионное</w:t>
      </w:r>
      <w:r w:rsidRPr="008F4385">
        <w:rPr>
          <w:lang w:val="en-US"/>
        </w:rPr>
        <w:t xml:space="preserve"> </w:t>
      </w:r>
      <w:r w:rsidRPr="008F4385">
        <w:t>соглашение</w:t>
      </w:r>
      <w:r w:rsidRPr="008F4385">
        <w:rPr>
          <w:lang w:val="en-US"/>
        </w:rPr>
        <w:t xml:space="preserve"> № </w:t>
      </w:r>
      <w:r w:rsidRPr="008F4385">
        <w:t>ДОА</w:t>
      </w:r>
      <w:r w:rsidRPr="008F4385">
        <w:rPr>
          <w:lang w:val="en-US"/>
        </w:rPr>
        <w:t xml:space="preserve">300419/1-1/175) </w:t>
      </w:r>
    </w:p>
    <w:p w:rsidR="008F4385" w:rsidRDefault="008F4385" w:rsidP="008F4385">
      <w:pPr>
        <w:pStyle w:val="Default"/>
        <w:numPr>
          <w:ilvl w:val="0"/>
          <w:numId w:val="26"/>
        </w:numPr>
        <w:ind w:left="284" w:hanging="284"/>
        <w:rPr>
          <w:sz w:val="20"/>
          <w:szCs w:val="20"/>
        </w:rPr>
      </w:pPr>
      <w:r w:rsidRPr="008F4385">
        <w:t>Интерактивный компьютерный комплекс программно-педагогических средств для обучения английскому языку«Audacity 2.0.5» (свободно распространяемое программноеобеспечение)</w:t>
      </w:r>
      <w:r>
        <w:rPr>
          <w:sz w:val="20"/>
          <w:szCs w:val="20"/>
        </w:rPr>
        <w:t xml:space="preserve"> </w:t>
      </w:r>
    </w:p>
    <w:p w:rsidR="008605B7" w:rsidRPr="008F4385" w:rsidRDefault="008605B7" w:rsidP="00860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185E" w:rsidRPr="008F4385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185E" w:rsidRPr="00F27F44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:rsidR="001C185E" w:rsidRPr="00B943CA" w:rsidRDefault="001C185E" w:rsidP="008F25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:rsidR="00D9510D" w:rsidRPr="00EE60F1" w:rsidRDefault="00D9510D" w:rsidP="00D9510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D9510D" w:rsidRPr="00D9510D" w:rsidRDefault="00D9510D" w:rsidP="00D9510D">
      <w:pPr>
        <w:shd w:val="clear" w:color="auto" w:fill="FFFFFF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D9510D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</w:p>
    <w:p w:rsidR="00C939A1" w:rsidRPr="00B943CA" w:rsidRDefault="00C939A1" w:rsidP="00D9510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color w:val="000000"/>
          <w:sz w:val="24"/>
          <w:szCs w:val="24"/>
        </w:rPr>
        <w:t xml:space="preserve">Голубев А.П. Английский язык для </w:t>
      </w:r>
      <w:r w:rsidR="00C4189C">
        <w:rPr>
          <w:rFonts w:ascii="Times New Roman" w:hAnsi="Times New Roman" w:cs="Times New Roman"/>
          <w:color w:val="000000"/>
          <w:sz w:val="24"/>
          <w:szCs w:val="24"/>
        </w:rPr>
        <w:t>всех</w:t>
      </w:r>
      <w:r w:rsidR="00206F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3CA">
        <w:rPr>
          <w:rFonts w:ascii="Times New Roman" w:hAnsi="Times New Roman" w:cs="Times New Roman"/>
          <w:color w:val="000000"/>
          <w:sz w:val="24"/>
          <w:szCs w:val="24"/>
        </w:rPr>
        <w:t>специальностей: учебн</w:t>
      </w:r>
      <w:r w:rsidR="00C4189C">
        <w:rPr>
          <w:rFonts w:ascii="Times New Roman" w:hAnsi="Times New Roman" w:cs="Times New Roman"/>
          <w:color w:val="000000"/>
          <w:sz w:val="24"/>
          <w:szCs w:val="24"/>
        </w:rPr>
        <w:t>ик / А.П. Голубев, А.П. Балюк Н.В.</w:t>
      </w:r>
      <w:r w:rsidRPr="00B943CA">
        <w:rPr>
          <w:rFonts w:ascii="Times New Roman" w:hAnsi="Times New Roman" w:cs="Times New Roman"/>
          <w:color w:val="000000"/>
          <w:sz w:val="24"/>
          <w:szCs w:val="24"/>
        </w:rPr>
        <w:t>, И.Б. Смирнова</w:t>
      </w:r>
      <w:r w:rsidR="00A74552">
        <w:rPr>
          <w:rFonts w:ascii="Times New Roman" w:hAnsi="Times New Roman" w:cs="Times New Roman"/>
          <w:color w:val="000000"/>
          <w:sz w:val="24"/>
          <w:szCs w:val="24"/>
        </w:rPr>
        <w:t>. – М.: КноРус, 2021</w:t>
      </w:r>
      <w:bookmarkStart w:id="7" w:name="_GoBack"/>
      <w:bookmarkEnd w:id="7"/>
      <w:r w:rsidRPr="00B943CA">
        <w:rPr>
          <w:rFonts w:ascii="Times New Roman" w:hAnsi="Times New Roman" w:cs="Times New Roman"/>
          <w:color w:val="000000"/>
          <w:sz w:val="24"/>
          <w:szCs w:val="24"/>
        </w:rPr>
        <w:t>. – 208с.</w:t>
      </w:r>
    </w:p>
    <w:p w:rsidR="009E3B64" w:rsidRDefault="009E3B64" w:rsidP="001C18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9A1" w:rsidRPr="00D9510D" w:rsidRDefault="00C939A1" w:rsidP="00D9510D">
      <w:pPr>
        <w:pStyle w:val="1"/>
        <w:spacing w:before="0" w:after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  <w:lang w:eastAsia="en-US"/>
        </w:rPr>
      </w:pPr>
    </w:p>
    <w:p w:rsidR="00D9510D" w:rsidRPr="00224B4F" w:rsidRDefault="00D9510D" w:rsidP="00D9510D">
      <w:pPr>
        <w:pStyle w:val="a4"/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1C185E" w:rsidRPr="00B943CA" w:rsidRDefault="00D9510D" w:rsidP="00D9510D">
      <w:pPr>
        <w:pStyle w:val="a4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3.2.3.Печатные издания</w:t>
      </w:r>
    </w:p>
    <w:p w:rsidR="00B943CA" w:rsidRPr="00B943CA" w:rsidRDefault="00B943CA" w:rsidP="00B943C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/>
          <w:bCs/>
          <w:sz w:val="24"/>
          <w:szCs w:val="24"/>
        </w:rPr>
        <w:t>Агабекян И.П. Английский язык: учебное пособие/ И.П. Агабекян</w:t>
      </w:r>
      <w:r w:rsidR="00A74552">
        <w:rPr>
          <w:rFonts w:ascii="Times New Roman" w:hAnsi="Times New Roman"/>
          <w:bCs/>
          <w:sz w:val="24"/>
          <w:szCs w:val="24"/>
        </w:rPr>
        <w:t>. – Ростов на Дону: Феникс, 2021</w:t>
      </w:r>
      <w:r w:rsidRPr="00B943CA">
        <w:rPr>
          <w:rFonts w:ascii="Times New Roman" w:hAnsi="Times New Roman"/>
          <w:bCs/>
          <w:sz w:val="24"/>
          <w:szCs w:val="24"/>
        </w:rPr>
        <w:t>.- 318с.</w:t>
      </w:r>
    </w:p>
    <w:p w:rsidR="003D7E3E" w:rsidRPr="00D03D6B" w:rsidRDefault="003D7E3E" w:rsidP="00D03D6B">
      <w:pPr>
        <w:pStyle w:val="a4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 xml:space="preserve">Бескоровайная Г.Т., Соколова Н.И., Койранская Е.А., Лаврик Г.В.  </w:t>
      </w:r>
      <w:r w:rsidRPr="00B943CA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="00B9642F" w:rsidRPr="00B943CA">
        <w:rPr>
          <w:rFonts w:ascii="Times New Roman" w:hAnsi="Times New Roman" w:cs="Times New Roman"/>
          <w:sz w:val="24"/>
          <w:szCs w:val="24"/>
        </w:rPr>
        <w:t xml:space="preserve"> </w:t>
      </w:r>
      <w:r w:rsidRPr="00B943CA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B9642F" w:rsidRPr="00B943CA">
        <w:rPr>
          <w:rFonts w:ascii="Times New Roman" w:hAnsi="Times New Roman" w:cs="Times New Roman"/>
          <w:sz w:val="24"/>
          <w:szCs w:val="24"/>
        </w:rPr>
        <w:t xml:space="preserve"> </w:t>
      </w:r>
      <w:r w:rsidRPr="00B943CA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B943CA">
        <w:rPr>
          <w:rFonts w:ascii="Times New Roman" w:hAnsi="Times New Roman" w:cs="Times New Roman"/>
          <w:sz w:val="24"/>
          <w:szCs w:val="24"/>
        </w:rPr>
        <w:t>: Учебник английского языка для учреждений СПО – 6-е изд., стер./Г.Т.Бескоровайн</w:t>
      </w:r>
      <w:r w:rsidR="00A74552">
        <w:rPr>
          <w:rFonts w:ascii="Times New Roman" w:hAnsi="Times New Roman" w:cs="Times New Roman"/>
          <w:sz w:val="24"/>
          <w:szCs w:val="24"/>
        </w:rPr>
        <w:t>ая и др. – М.: ИЦ Академия, 2021</w:t>
      </w:r>
      <w:r w:rsidRPr="00B943CA">
        <w:rPr>
          <w:rFonts w:ascii="Times New Roman" w:hAnsi="Times New Roman" w:cs="Times New Roman"/>
          <w:sz w:val="24"/>
          <w:szCs w:val="24"/>
        </w:rPr>
        <w:t>. – 256с.</w:t>
      </w:r>
    </w:p>
    <w:p w:rsidR="00D9510D" w:rsidRDefault="00D9510D" w:rsidP="00D9510D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sz w:val="24"/>
          <w:szCs w:val="24"/>
        </w:rPr>
      </w:pPr>
    </w:p>
    <w:p w:rsidR="00D9510D" w:rsidRDefault="00D9510D" w:rsidP="00D9510D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962CAB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:rsidR="006C2C1A" w:rsidRPr="006C2C1A" w:rsidRDefault="00C4189C" w:rsidP="006C2C1A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Century Schoolbook" w:hAnsi="Times New Roman" w:cs="Times New Roman"/>
          <w:b/>
          <w:color w:val="000000" w:themeColor="text1"/>
          <w:sz w:val="24"/>
          <w:szCs w:val="24"/>
        </w:rPr>
      </w:pPr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Английский язык : учебное пособие для СПО / М. А. Волкова, Е. Ю. Клепко, Т. А. Кузьмина [и др.]. —</w:t>
      </w:r>
      <w:r w:rsidR="00A7455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Саратов : Профобразование, 2021</w:t>
      </w:r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— 113 c. — ISBN 978-5-4488-0356-7. — Текст : электронный // Электронно-библиотечная система IPR BOOKS : [сайт]. — URL: </w:t>
      </w:r>
      <w:hyperlink r:id="rId11" w:history="1">
        <w:r w:rsidR="006C2C1A" w:rsidRPr="006C3F37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http://www.iprbookshop.ru/86190.html</w:t>
        </w:r>
      </w:hyperlink>
    </w:p>
    <w:p w:rsidR="006C2C1A" w:rsidRDefault="006C2C1A" w:rsidP="006C2C1A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  <w:lang w:val="en-US"/>
        </w:rPr>
        <w:t>Macmillan</w:t>
      </w:r>
      <w:r w:rsidRPr="00186CE8">
        <w:rPr>
          <w:rFonts w:ascii="Times New Roman" w:hAnsi="Times New Roman"/>
          <w:sz w:val="24"/>
          <w:szCs w:val="24"/>
        </w:rPr>
        <w:t xml:space="preserve"> 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доступа:</w:t>
      </w:r>
      <w:r w:rsidRPr="00186CE8">
        <w:rPr>
          <w:rFonts w:ascii="Times New Roman" w:hAnsi="Times New Roman"/>
          <w:sz w:val="24"/>
          <w:szCs w:val="24"/>
          <w:lang w:val="en-US"/>
        </w:rPr>
        <w:t>http</w:t>
      </w:r>
      <w:r w:rsidRPr="00186CE8">
        <w:rPr>
          <w:rFonts w:ascii="Times New Roman" w:hAnsi="Times New Roman"/>
          <w:sz w:val="24"/>
          <w:szCs w:val="24"/>
        </w:rPr>
        <w:t>://</w:t>
      </w:r>
      <w:r w:rsidRPr="00186CE8">
        <w:rPr>
          <w:rFonts w:ascii="Times New Roman" w:hAnsi="Times New Roman"/>
          <w:sz w:val="24"/>
          <w:szCs w:val="24"/>
          <w:lang w:val="en-US"/>
        </w:rPr>
        <w:t>www</w:t>
      </w:r>
      <w:r w:rsidRPr="00186CE8">
        <w:rPr>
          <w:rFonts w:ascii="Times New Roman" w:hAnsi="Times New Roman"/>
          <w:sz w:val="24"/>
          <w:szCs w:val="24"/>
        </w:rPr>
        <w:t>.</w:t>
      </w:r>
      <w:r w:rsidRPr="00186CE8">
        <w:rPr>
          <w:rFonts w:ascii="Times New Roman" w:hAnsi="Times New Roman"/>
          <w:sz w:val="24"/>
          <w:szCs w:val="24"/>
          <w:lang w:val="en-US"/>
        </w:rPr>
        <w:t>macmillandictionary</w:t>
      </w:r>
      <w:r w:rsidRPr="00186CE8">
        <w:rPr>
          <w:rFonts w:ascii="Times New Roman" w:hAnsi="Times New Roman"/>
          <w:sz w:val="24"/>
          <w:szCs w:val="24"/>
        </w:rPr>
        <w:t>.</w:t>
      </w:r>
      <w:r w:rsidRPr="00186CE8">
        <w:rPr>
          <w:rFonts w:ascii="Times New Roman" w:hAnsi="Times New Roman"/>
          <w:sz w:val="24"/>
          <w:szCs w:val="24"/>
          <w:lang w:val="en-US"/>
        </w:rPr>
        <w:t>com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british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enjoy</w:t>
      </w:r>
    </w:p>
    <w:p w:rsidR="006C2C1A" w:rsidRPr="00186CE8" w:rsidRDefault="006C2C1A" w:rsidP="006C2C1A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</w:rPr>
        <w:t xml:space="preserve">Британника. [Электронный ресурс]: энциклопедия – режим доступа: http://www.britannica.com </w:t>
      </w:r>
    </w:p>
    <w:p w:rsidR="00D9510D" w:rsidRPr="006C2C1A" w:rsidRDefault="00D9510D" w:rsidP="006C2C1A">
      <w:pPr>
        <w:pStyle w:val="a4"/>
        <w:numPr>
          <w:ilvl w:val="0"/>
          <w:numId w:val="21"/>
        </w:numPr>
        <w:spacing w:after="0" w:line="240" w:lineRule="auto"/>
        <w:jc w:val="both"/>
        <w:rPr>
          <w:rStyle w:val="a6"/>
          <w:rFonts w:ascii="Times New Roman" w:eastAsia="Century Schoolbook" w:hAnsi="Times New Roman" w:cs="Times New Roman"/>
          <w:b/>
          <w:color w:val="000000" w:themeColor="text1"/>
          <w:sz w:val="24"/>
          <w:szCs w:val="24"/>
          <w:u w:val="none"/>
        </w:rPr>
      </w:pPr>
      <w:r w:rsidRPr="006C2C1A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br w:type="page"/>
      </w:r>
    </w:p>
    <w:p w:rsidR="00152C10" w:rsidRPr="00D9510D" w:rsidRDefault="00152C10" w:rsidP="00D9510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426" w:right="350"/>
        <w:jc w:val="both"/>
        <w:rPr>
          <w:rFonts w:ascii="Times New Roman" w:hAnsi="Times New Roman" w:cs="Times New Roman"/>
          <w:bCs/>
          <w:color w:val="0000FF"/>
          <w:sz w:val="24"/>
          <w:szCs w:val="24"/>
          <w:u w:val="single"/>
        </w:rPr>
      </w:pPr>
      <w:r w:rsidRPr="00D9510D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</w:p>
    <w:p w:rsidR="00152C10" w:rsidRPr="00B943CA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обучающимися индивидуальных заданий, проектов.</w:t>
      </w:r>
    </w:p>
    <w:p w:rsidR="00152C10" w:rsidRPr="00B943CA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152C10" w:rsidRPr="00B943CA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Текущий контроль проводится в форме</w:t>
      </w:r>
      <w:r w:rsidR="00F0155B" w:rsidRPr="00B943CA">
        <w:rPr>
          <w:rFonts w:ascii="Times New Roman" w:hAnsi="Times New Roman" w:cs="Times New Roman"/>
          <w:sz w:val="24"/>
          <w:szCs w:val="24"/>
        </w:rPr>
        <w:t xml:space="preserve"> </w:t>
      </w:r>
      <w:r w:rsidR="00870605" w:rsidRPr="00B943CA">
        <w:rPr>
          <w:rFonts w:ascii="Times New Roman" w:hAnsi="Times New Roman" w:cs="Times New Roman"/>
          <w:sz w:val="24"/>
          <w:szCs w:val="24"/>
        </w:rPr>
        <w:t xml:space="preserve">проверки результатов выполнения </w:t>
      </w:r>
      <w:r w:rsidR="00F0155B" w:rsidRPr="00B943CA">
        <w:rPr>
          <w:rFonts w:ascii="Times New Roman" w:hAnsi="Times New Roman" w:cs="Times New Roman"/>
          <w:sz w:val="24"/>
          <w:szCs w:val="24"/>
        </w:rPr>
        <w:t>практических работ</w:t>
      </w:r>
      <w:r w:rsidRPr="00B943CA">
        <w:rPr>
          <w:rFonts w:ascii="Times New Roman" w:hAnsi="Times New Roman" w:cs="Times New Roman"/>
          <w:sz w:val="24"/>
          <w:szCs w:val="24"/>
        </w:rPr>
        <w:t xml:space="preserve">, </w:t>
      </w:r>
      <w:r w:rsidR="00F0155B" w:rsidRPr="00B943CA">
        <w:rPr>
          <w:rFonts w:ascii="Times New Roman" w:hAnsi="Times New Roman" w:cs="Times New Roman"/>
          <w:sz w:val="24"/>
          <w:szCs w:val="24"/>
        </w:rPr>
        <w:t xml:space="preserve">проверочных </w:t>
      </w:r>
      <w:r w:rsidRPr="00B943CA">
        <w:rPr>
          <w:rFonts w:ascii="Times New Roman" w:hAnsi="Times New Roman" w:cs="Times New Roman"/>
          <w:sz w:val="24"/>
          <w:szCs w:val="24"/>
        </w:rPr>
        <w:t>работ</w:t>
      </w:r>
      <w:r w:rsidR="00F0155B" w:rsidRPr="00B943CA">
        <w:rPr>
          <w:rFonts w:ascii="Times New Roman" w:hAnsi="Times New Roman" w:cs="Times New Roman"/>
          <w:sz w:val="24"/>
          <w:szCs w:val="24"/>
        </w:rPr>
        <w:t xml:space="preserve"> по грамматике</w:t>
      </w:r>
      <w:r w:rsidRPr="00B943CA">
        <w:rPr>
          <w:rFonts w:ascii="Times New Roman" w:hAnsi="Times New Roman" w:cs="Times New Roman"/>
          <w:sz w:val="24"/>
          <w:szCs w:val="24"/>
        </w:rPr>
        <w:t xml:space="preserve">, </w:t>
      </w:r>
      <w:r w:rsidR="0016161F" w:rsidRPr="00B943CA">
        <w:rPr>
          <w:rFonts w:ascii="Times New Roman" w:hAnsi="Times New Roman" w:cs="Times New Roman"/>
          <w:sz w:val="24"/>
          <w:szCs w:val="24"/>
        </w:rPr>
        <w:t>выполнения индивидуальных и групповых про</w:t>
      </w:r>
      <w:r w:rsidR="00F0155B" w:rsidRPr="00B943CA">
        <w:rPr>
          <w:rFonts w:ascii="Times New Roman" w:hAnsi="Times New Roman" w:cs="Times New Roman"/>
          <w:sz w:val="24"/>
          <w:szCs w:val="24"/>
        </w:rPr>
        <w:t>ектных заданий, эссе</w:t>
      </w:r>
      <w:r w:rsidR="0016161F" w:rsidRPr="00B943CA">
        <w:rPr>
          <w:rFonts w:ascii="Times New Roman" w:hAnsi="Times New Roman" w:cs="Times New Roman"/>
          <w:sz w:val="24"/>
          <w:szCs w:val="24"/>
        </w:rPr>
        <w:t xml:space="preserve">, </w:t>
      </w:r>
      <w:r w:rsidR="00F0155B" w:rsidRPr="00B943CA">
        <w:rPr>
          <w:rFonts w:ascii="Times New Roman" w:hAnsi="Times New Roman" w:cs="Times New Roman"/>
          <w:sz w:val="24"/>
          <w:szCs w:val="24"/>
        </w:rPr>
        <w:t xml:space="preserve">контрольных </w:t>
      </w:r>
      <w:r w:rsidRPr="00B943CA">
        <w:rPr>
          <w:rFonts w:ascii="Times New Roman" w:hAnsi="Times New Roman" w:cs="Times New Roman"/>
          <w:sz w:val="24"/>
          <w:szCs w:val="24"/>
        </w:rPr>
        <w:t>работ.</w:t>
      </w:r>
    </w:p>
    <w:p w:rsidR="00152C10" w:rsidRPr="00B943CA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зачетов</w:t>
      </w:r>
      <w:r w:rsidR="00A2060E" w:rsidRPr="00B943CA">
        <w:rPr>
          <w:rFonts w:ascii="Times New Roman" w:hAnsi="Times New Roman" w:cs="Times New Roman"/>
          <w:sz w:val="24"/>
          <w:szCs w:val="24"/>
        </w:rPr>
        <w:t xml:space="preserve"> в </w:t>
      </w:r>
      <w:r w:rsidR="00AE3240" w:rsidRPr="00B943CA">
        <w:rPr>
          <w:rFonts w:ascii="Times New Roman" w:hAnsi="Times New Roman" w:cs="Times New Roman"/>
          <w:sz w:val="24"/>
          <w:szCs w:val="24"/>
        </w:rPr>
        <w:t xml:space="preserve">4, </w:t>
      </w:r>
      <w:r w:rsidR="00A2060E" w:rsidRPr="00B943CA">
        <w:rPr>
          <w:rFonts w:ascii="Times New Roman" w:hAnsi="Times New Roman" w:cs="Times New Roman"/>
          <w:sz w:val="24"/>
          <w:szCs w:val="24"/>
        </w:rPr>
        <w:t>6</w:t>
      </w:r>
      <w:r w:rsidRPr="00B943CA">
        <w:rPr>
          <w:rFonts w:ascii="Times New Roman" w:hAnsi="Times New Roman" w:cs="Times New Roman"/>
          <w:sz w:val="24"/>
          <w:szCs w:val="24"/>
        </w:rPr>
        <w:t xml:space="preserve"> </w:t>
      </w:r>
      <w:r w:rsidR="00B943CA">
        <w:rPr>
          <w:rFonts w:ascii="Times New Roman" w:hAnsi="Times New Roman" w:cs="Times New Roman"/>
          <w:sz w:val="24"/>
          <w:szCs w:val="24"/>
        </w:rPr>
        <w:t xml:space="preserve">семестрах </w:t>
      </w:r>
      <w:r w:rsidRPr="00B943CA">
        <w:rPr>
          <w:rFonts w:ascii="Times New Roman" w:hAnsi="Times New Roman" w:cs="Times New Roman"/>
          <w:sz w:val="24"/>
          <w:szCs w:val="24"/>
        </w:rPr>
        <w:t xml:space="preserve">и </w:t>
      </w:r>
      <w:r w:rsidR="00B943CA">
        <w:rPr>
          <w:rFonts w:ascii="Times New Roman" w:hAnsi="Times New Roman" w:cs="Times New Roman"/>
          <w:sz w:val="24"/>
          <w:szCs w:val="24"/>
        </w:rPr>
        <w:t>дифференцированного зачета в 8 семестре</w:t>
      </w:r>
      <w:r w:rsidRPr="00B943CA">
        <w:rPr>
          <w:rFonts w:ascii="Times New Roman" w:hAnsi="Times New Roman" w:cs="Times New Roman"/>
          <w:sz w:val="24"/>
          <w:szCs w:val="24"/>
        </w:rPr>
        <w:t>.</w:t>
      </w:r>
    </w:p>
    <w:p w:rsidR="00152C10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4"/>
        <w:gridCol w:w="3511"/>
        <w:gridCol w:w="2357"/>
      </w:tblGrid>
      <w:tr w:rsidR="00C73259" w:rsidRPr="004A09AE" w:rsidTr="00F46EB7">
        <w:trPr>
          <w:jc w:val="center"/>
        </w:trPr>
        <w:tc>
          <w:tcPr>
            <w:tcW w:w="2040" w:type="pct"/>
          </w:tcPr>
          <w:p w:rsidR="00C73259" w:rsidRPr="004A09AE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:rsidR="00C73259" w:rsidRPr="004A09AE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1771" w:type="pct"/>
          </w:tcPr>
          <w:p w:rsidR="00C73259" w:rsidRPr="004A09AE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189" w:type="pct"/>
          </w:tcPr>
          <w:p w:rsidR="00C73259" w:rsidRPr="00602D4B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:rsidR="00C73259" w:rsidRPr="00602D4B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:rsidR="00C73259" w:rsidRPr="004A09AE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C73259" w:rsidRPr="004A09AE" w:rsidTr="00F46EB7">
        <w:trPr>
          <w:jc w:val="center"/>
        </w:trPr>
        <w:tc>
          <w:tcPr>
            <w:tcW w:w="2040" w:type="pct"/>
          </w:tcPr>
          <w:p w:rsidR="00C73259" w:rsidRDefault="00C73259" w:rsidP="00F46E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0155B">
              <w:rPr>
                <w:rFonts w:ascii="Times New Roman" w:eastAsia="Calibri" w:hAnsi="Times New Roman" w:cs="Times New Roman"/>
              </w:rPr>
              <w:t xml:space="preserve">В результате освоения дисциплины обучающийся должен </w:t>
            </w:r>
            <w:r w:rsidRPr="00F0155B">
              <w:rPr>
                <w:rFonts w:ascii="Times New Roman" w:eastAsia="Calibri" w:hAnsi="Times New Roman" w:cs="Times New Roman"/>
                <w:b/>
              </w:rPr>
              <w:t>знать</w:t>
            </w:r>
            <w:r w:rsidRPr="00F0155B">
              <w:rPr>
                <w:rFonts w:ascii="Times New Roman" w:eastAsia="Calibri" w:hAnsi="Times New Roman" w:cs="Times New Roman"/>
              </w:rPr>
              <w:t>:</w:t>
            </w:r>
          </w:p>
          <w:p w:rsidR="00D03D6B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:rsidR="00D03D6B" w:rsidRPr="007D1423" w:rsidRDefault="00D03D6B" w:rsidP="00D03D6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особенности произношения;</w:t>
            </w:r>
          </w:p>
          <w:p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3259" w:rsidRDefault="00D03D6B" w:rsidP="00D0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З.5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</w:t>
            </w:r>
            <w:r>
              <w:rPr>
                <w:rFonts w:ascii="Times New Roman" w:hAnsi="Times New Roman"/>
                <w:sz w:val="24"/>
                <w:szCs w:val="24"/>
              </w:rPr>
              <w:t>авленности на иностранном языке.</w:t>
            </w:r>
          </w:p>
          <w:p w:rsidR="00D03D6B" w:rsidRDefault="00D03D6B" w:rsidP="00D03D6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C73259" w:rsidRDefault="00C73259" w:rsidP="00F46EB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0155B">
              <w:rPr>
                <w:rFonts w:ascii="Times New Roman" w:hAnsi="Times New Roman"/>
                <w:bCs/>
              </w:rPr>
              <w:t>ОК</w:t>
            </w:r>
            <w:r>
              <w:rPr>
                <w:rFonts w:ascii="Times New Roman" w:hAnsi="Times New Roman"/>
                <w:bCs/>
              </w:rPr>
              <w:t xml:space="preserve"> 01, ОК 04, </w:t>
            </w:r>
            <w:r w:rsidR="00B222BE">
              <w:rPr>
                <w:rFonts w:ascii="Times New Roman" w:hAnsi="Times New Roman"/>
                <w:bCs/>
              </w:rPr>
              <w:t xml:space="preserve">ОК 06, </w:t>
            </w:r>
            <w:r w:rsidR="006C2C1A">
              <w:rPr>
                <w:rFonts w:ascii="Times New Roman" w:hAnsi="Times New Roman"/>
                <w:bCs/>
              </w:rPr>
              <w:t>ОК 09</w:t>
            </w:r>
          </w:p>
          <w:p w:rsidR="006C2C1A" w:rsidRPr="00F0155B" w:rsidRDefault="006C2C1A" w:rsidP="00F46E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ЛР 1, 7, 8, 13, 15, 16</w:t>
            </w:r>
          </w:p>
        </w:tc>
        <w:tc>
          <w:tcPr>
            <w:tcW w:w="1771" w:type="pct"/>
          </w:tcPr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 xml:space="preserve">ориентирование в </w:t>
            </w:r>
            <w:r w:rsidRPr="004A09AE">
              <w:rPr>
                <w:rFonts w:ascii="Times New Roman" w:hAnsi="Times New Roman" w:cs="Times New Roman"/>
                <w:bCs/>
                <w:iCs/>
              </w:rPr>
              <w:t xml:space="preserve">актуальной современной научной и профессиональной терминологии; </w:t>
            </w:r>
            <w:r w:rsidRPr="004A09AE">
              <w:rPr>
                <w:rFonts w:ascii="Times New Roman" w:hAnsi="Times New Roman" w:cs="Times New Roman"/>
                <w:bCs/>
              </w:rPr>
              <w:t>владение знаниями основ  подготовки</w:t>
            </w:r>
            <w:r>
              <w:rPr>
                <w:rFonts w:ascii="Times New Roman" w:hAnsi="Times New Roman" w:cs="Times New Roman"/>
                <w:bCs/>
              </w:rPr>
              <w:t xml:space="preserve"> устных и письменных сообщений;</w:t>
            </w:r>
            <w:r w:rsidRPr="004A09AE">
              <w:rPr>
                <w:rFonts w:ascii="Times New Roman" w:hAnsi="Times New Roman" w:cs="Times New Roman"/>
                <w:bCs/>
              </w:rPr>
              <w:t xml:space="preserve"> знание правил написания и произношения слов, в т.ч. и профессиональной лексики;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перевод иностранных текстов общей и профессиональной направленности со словарем и без; составление связного текста с использованием изученной лексики и грамматики на бытовые и профессиональные темы; восприятие на слух материалов по тематике специальности; определение содержания текста по знакомым словам; поиск информации на иностранном языке.</w:t>
            </w:r>
          </w:p>
          <w:p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«неудовлетворительно»:</w:t>
            </w:r>
          </w:p>
          <w:p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имеет базовых знаний; 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Pr="00CD0431">
              <w:rPr>
                <w:rFonts w:ascii="Times New Roman" w:hAnsi="Times New Roman" w:cs="Times New Roman"/>
                <w:bCs/>
              </w:rPr>
              <w:t>енее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D0431">
              <w:rPr>
                <w:rFonts w:ascii="Times New Roman" w:hAnsi="Times New Roman" w:cs="Times New Roman"/>
                <w:bCs/>
              </w:rPr>
              <w:t>60% правильных ответов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«удовлетворительно»:</w:t>
            </w:r>
          </w:p>
          <w:p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содержания и особенностей употребления изученно</w:t>
            </w:r>
            <w:r>
              <w:rPr>
                <w:rFonts w:ascii="Times New Roman" w:hAnsi="Times New Roman" w:cs="Times New Roman"/>
              </w:rPr>
              <w:t xml:space="preserve">го материала; </w:t>
            </w:r>
            <w:r w:rsidRPr="00CD0431">
              <w:rPr>
                <w:rFonts w:ascii="Times New Roman" w:hAnsi="Times New Roman" w:cs="Times New Roman"/>
              </w:rPr>
              <w:t>61-70% правильных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«хорошо»:</w:t>
            </w:r>
          </w:p>
          <w:p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демонстрирует знание содержания и особенностей употребления изученного материала, но</w:t>
            </w:r>
            <w:r>
              <w:rPr>
                <w:rFonts w:ascii="Times New Roman" w:hAnsi="Times New Roman" w:cs="Times New Roman"/>
              </w:rPr>
              <w:t xml:space="preserve"> дает не полное его обоснование; </w:t>
            </w:r>
            <w:r w:rsidRPr="00CD0431">
              <w:rPr>
                <w:rFonts w:ascii="Times New Roman" w:hAnsi="Times New Roman" w:cs="Times New Roman"/>
              </w:rPr>
              <w:t>71-90% правильных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«отлично»:</w:t>
            </w:r>
          </w:p>
          <w:p w:rsidR="00C73259" w:rsidRPr="00CD0431" w:rsidRDefault="00C73259" w:rsidP="00F46E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</w:t>
            </w:r>
            <w:r>
              <w:rPr>
                <w:rFonts w:ascii="Times New Roman" w:hAnsi="Times New Roman" w:cs="Times New Roman"/>
              </w:rPr>
              <w:t xml:space="preserve">ыполнении практического задания; </w:t>
            </w:r>
            <w:r w:rsidRPr="00CD0431">
              <w:rPr>
                <w:rFonts w:ascii="Times New Roman" w:hAnsi="Times New Roman" w:cs="Times New Roman"/>
              </w:rPr>
              <w:t>91-100% правильных ответов</w:t>
            </w:r>
          </w:p>
        </w:tc>
        <w:tc>
          <w:tcPr>
            <w:tcW w:w="1189" w:type="pct"/>
          </w:tcPr>
          <w:p w:rsidR="00C73259" w:rsidRPr="003E61FC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C73259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030C1">
              <w:rPr>
                <w:rFonts w:ascii="Times New Roman" w:hAnsi="Times New Roman" w:cs="Times New Roman"/>
                <w:bCs/>
              </w:rPr>
              <w:t>Оценка результатов выполнения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практических работ;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проверочных работ по грамматике;</w:t>
            </w:r>
          </w:p>
          <w:p w:rsidR="00C73259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индивидуальных и групповых проектных заданий</w:t>
            </w:r>
            <w:r w:rsidRPr="004A09AE">
              <w:rPr>
                <w:rFonts w:ascii="Times New Roman" w:hAnsi="Times New Roman" w:cs="Times New Roman"/>
                <w:bCs/>
              </w:rPr>
              <w:t>;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эссе;</w:t>
            </w:r>
          </w:p>
          <w:p w:rsidR="00C73259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контрольных работ.</w:t>
            </w:r>
          </w:p>
          <w:p w:rsidR="00C73259" w:rsidRPr="003E61FC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Зачет, дифференцированный зачет.</w:t>
            </w:r>
          </w:p>
        </w:tc>
      </w:tr>
      <w:tr w:rsidR="00C73259" w:rsidRPr="004A09AE" w:rsidTr="00F46EB7">
        <w:trPr>
          <w:trHeight w:val="896"/>
          <w:jc w:val="center"/>
        </w:trPr>
        <w:tc>
          <w:tcPr>
            <w:tcW w:w="2040" w:type="pct"/>
          </w:tcPr>
          <w:p w:rsidR="00C73259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0155B">
              <w:rPr>
                <w:rFonts w:ascii="Times New Roman" w:hAnsi="Times New Roman" w:cs="Times New Roman"/>
                <w:bCs/>
              </w:rPr>
              <w:t xml:space="preserve">В результате освоения дисциплины обучающийся должен </w:t>
            </w:r>
            <w:r w:rsidRPr="00F0155B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D03D6B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кратко обосновывать и объяснить свои действия (текущие и планируемые); </w:t>
            </w:r>
          </w:p>
          <w:p w:rsidR="00C73259" w:rsidRDefault="00D03D6B" w:rsidP="00D0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У.6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C73259" w:rsidRDefault="00C73259" w:rsidP="00F46EB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C2C1A" w:rsidRDefault="006C2C1A" w:rsidP="006C2C1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0155B">
              <w:rPr>
                <w:rFonts w:ascii="Times New Roman" w:hAnsi="Times New Roman"/>
                <w:bCs/>
              </w:rPr>
              <w:t>ОК</w:t>
            </w:r>
            <w:r>
              <w:rPr>
                <w:rFonts w:ascii="Times New Roman" w:hAnsi="Times New Roman"/>
                <w:bCs/>
              </w:rPr>
              <w:t xml:space="preserve"> 01, ОК 04, ОК 06, ОК 09</w:t>
            </w:r>
          </w:p>
          <w:p w:rsidR="00C73259" w:rsidRPr="00F0155B" w:rsidRDefault="006C2C1A" w:rsidP="006C2C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hAnsi="Times New Roman"/>
                <w:bCs/>
              </w:rPr>
              <w:t>ЛР 1, 7, 8, 13, 15, 16</w:t>
            </w:r>
          </w:p>
        </w:tc>
        <w:tc>
          <w:tcPr>
            <w:tcW w:w="1771" w:type="pct"/>
          </w:tcPr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4A09AE">
              <w:rPr>
                <w:rFonts w:ascii="Times New Roman" w:hAnsi="Times New Roman" w:cs="Times New Roman"/>
              </w:rPr>
              <w:t xml:space="preserve">эффективное  выявление и поиск информации, ресурсов;  </w:t>
            </w:r>
          </w:p>
          <w:p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беседа на иностранном языке на бытовые и профессиональные темы;</w:t>
            </w:r>
          </w:p>
          <w:p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устное или письменное сообщение и изложение информации на заданную тематику;</w:t>
            </w:r>
          </w:p>
          <w:p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правильное употребление грамматического  и лексического материала в речи; </w:t>
            </w:r>
          </w:p>
          <w:p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составление связного текста на общие и профессиональные темы; </w:t>
            </w:r>
          </w:p>
          <w:p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рассуждение в рамках тематики;</w:t>
            </w:r>
          </w:p>
          <w:p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использование информационно-коммуникационных технологий;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перевод (со словарем и без) бытовых и специальных текстов с иностранного на русский язык и с русского на иностранный;  распознание значений слов по контексту;</w:t>
            </w:r>
          </w:p>
          <w:p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показ (презентация) и защита индивидуальных творческих проектов.</w:t>
            </w:r>
          </w:p>
          <w:p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«неудовлетворительно»: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слух  на иностранном языке;</w:t>
            </w:r>
            <w:r w:rsidRPr="00CD0431">
              <w:rPr>
                <w:rFonts w:ascii="Times New Roman" w:hAnsi="Times New Roman" w:cs="Times New Roman"/>
                <w:bCs/>
              </w:rPr>
              <w:t xml:space="preserve"> менее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D0431">
              <w:rPr>
                <w:rFonts w:ascii="Times New Roman" w:hAnsi="Times New Roman" w:cs="Times New Roman"/>
                <w:bCs/>
              </w:rPr>
              <w:t>60% правильных выполнений заданий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«удовлетворительно»: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</w:t>
            </w:r>
            <w:r w:rsidRPr="00CD0431">
              <w:rPr>
                <w:rFonts w:ascii="Times New Roman" w:hAnsi="Times New Roman" w:cs="Times New Roman"/>
                <w:bCs/>
              </w:rPr>
              <w:t xml:space="preserve">; </w:t>
            </w:r>
            <w:r w:rsidRPr="00CD0431">
              <w:rPr>
                <w:rFonts w:ascii="Times New Roman" w:hAnsi="Times New Roman" w:cs="Times New Roman"/>
              </w:rPr>
              <w:t>61-70% правильных выполнений заданий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«хорошо»: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D0431">
              <w:rPr>
                <w:rFonts w:ascii="Times New Roman" w:hAnsi="Times New Roman" w:cs="Times New Roman"/>
              </w:rPr>
              <w:t>71-90% правильных выполнений заданий.</w:t>
            </w:r>
          </w:p>
          <w:p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«отлично»:</w:t>
            </w:r>
          </w:p>
          <w:p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  <w:bCs/>
              </w:rPr>
              <w:t>демонстрирует  правильное владение чтением, письмом, говорением и восприятием речи на слух на иностранном языке для обеспечения полноценно</w:t>
            </w:r>
            <w:r>
              <w:rPr>
                <w:rFonts w:ascii="Times New Roman" w:hAnsi="Times New Roman" w:cs="Times New Roman"/>
                <w:bCs/>
              </w:rPr>
              <w:t xml:space="preserve">й профессиональной деятельности; </w:t>
            </w:r>
            <w:r w:rsidRPr="00CD0431">
              <w:rPr>
                <w:rFonts w:ascii="Times New Roman" w:hAnsi="Times New Roman" w:cs="Times New Roman"/>
              </w:rPr>
              <w:t>91-100% правильных выполнений заданий.</w:t>
            </w:r>
          </w:p>
          <w:p w:rsidR="00C73259" w:rsidRPr="00EC2EFA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89" w:type="pct"/>
          </w:tcPr>
          <w:p w:rsidR="00C73259" w:rsidRPr="003E61FC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4A09AE">
              <w:rPr>
                <w:rFonts w:ascii="Times New Roman" w:hAnsi="Times New Roman" w:cs="Times New Roman"/>
                <w:bCs/>
              </w:rPr>
              <w:t xml:space="preserve">ценка </w:t>
            </w:r>
            <w:r>
              <w:rPr>
                <w:rFonts w:ascii="Times New Roman" w:hAnsi="Times New Roman" w:cs="Times New Roman"/>
                <w:bCs/>
              </w:rPr>
              <w:t xml:space="preserve">деятельности обучающихся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на практических занятиях, </w:t>
            </w:r>
            <w:r>
              <w:rPr>
                <w:rFonts w:ascii="Times New Roman" w:hAnsi="Times New Roman" w:cs="Times New Roman"/>
                <w:bCs/>
              </w:rPr>
              <w:t xml:space="preserve">при выполнении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индивидуальных и групповых </w:t>
            </w:r>
            <w:r>
              <w:rPr>
                <w:rFonts w:ascii="Times New Roman" w:hAnsi="Times New Roman" w:cs="Times New Roman"/>
                <w:bCs/>
              </w:rPr>
              <w:t>проектных заданий;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контрольных работ;</w:t>
            </w:r>
          </w:p>
          <w:p w:rsidR="00C73259" w:rsidRPr="003E61FC" w:rsidRDefault="00C73259" w:rsidP="00F46EB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3E61FC">
              <w:rPr>
                <w:rFonts w:ascii="Times New Roman" w:hAnsi="Times New Roman"/>
                <w:b/>
                <w:bCs/>
                <w:iCs/>
              </w:rPr>
              <w:t>Промежуточная аттестация:</w:t>
            </w:r>
          </w:p>
          <w:p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Cs/>
              </w:rPr>
              <w:t>О</w:t>
            </w:r>
            <w:r w:rsidRPr="004A09AE">
              <w:rPr>
                <w:rFonts w:ascii="Times New Roman" w:hAnsi="Times New Roman"/>
                <w:bCs/>
                <w:iCs/>
              </w:rPr>
              <w:t xml:space="preserve">ценка при сдаче </w:t>
            </w:r>
            <w:r>
              <w:rPr>
                <w:rFonts w:ascii="Times New Roman" w:hAnsi="Times New Roman"/>
                <w:bCs/>
                <w:iCs/>
              </w:rPr>
              <w:t xml:space="preserve">зачетов и </w:t>
            </w:r>
            <w:r w:rsidRPr="004A09AE">
              <w:rPr>
                <w:rFonts w:ascii="Times New Roman" w:hAnsi="Times New Roman"/>
                <w:bCs/>
                <w:iCs/>
              </w:rPr>
              <w:t>дифференцированного зачета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</w:tr>
    </w:tbl>
    <w:p w:rsidR="00C73259" w:rsidRPr="004A09AE" w:rsidRDefault="00C73259" w:rsidP="00C73259">
      <w:pPr>
        <w:jc w:val="both"/>
        <w:rPr>
          <w:rFonts w:ascii="Times New Roman" w:hAnsi="Times New Roman" w:cs="Times New Roman"/>
        </w:rPr>
      </w:pPr>
    </w:p>
    <w:p w:rsidR="001C185E" w:rsidRPr="004A09AE" w:rsidRDefault="001C185E" w:rsidP="004A09AE">
      <w:pPr>
        <w:jc w:val="both"/>
        <w:rPr>
          <w:rFonts w:ascii="Times New Roman" w:hAnsi="Times New Roman" w:cs="Times New Roman"/>
        </w:rPr>
      </w:pPr>
    </w:p>
    <w:sectPr w:rsidR="001C185E" w:rsidRPr="004A09AE" w:rsidSect="00CA41F6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675" w:rsidRDefault="00520675" w:rsidP="00A2060E">
      <w:pPr>
        <w:spacing w:after="0" w:line="240" w:lineRule="auto"/>
      </w:pPr>
      <w:r>
        <w:separator/>
      </w:r>
    </w:p>
  </w:endnote>
  <w:endnote w:type="continuationSeparator" w:id="0">
    <w:p w:rsidR="00520675" w:rsidRDefault="00520675" w:rsidP="00A2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9419751"/>
    </w:sdtPr>
    <w:sdtEndPr/>
    <w:sdtContent>
      <w:p w:rsidR="003A5E00" w:rsidRDefault="003A5E0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6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5E00" w:rsidRDefault="003A5E0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675" w:rsidRDefault="00520675" w:rsidP="00A2060E">
      <w:pPr>
        <w:spacing w:after="0" w:line="240" w:lineRule="auto"/>
      </w:pPr>
      <w:r>
        <w:separator/>
      </w:r>
    </w:p>
  </w:footnote>
  <w:footnote w:type="continuationSeparator" w:id="0">
    <w:p w:rsidR="00520675" w:rsidRDefault="00520675" w:rsidP="00A20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">
    <w:nsid w:val="176F2670"/>
    <w:multiLevelType w:val="multilevel"/>
    <w:tmpl w:val="63B453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A8E0022"/>
    <w:multiLevelType w:val="hybridMultilevel"/>
    <w:tmpl w:val="6C2EB95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1CD01D03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DD4C89"/>
    <w:multiLevelType w:val="hybridMultilevel"/>
    <w:tmpl w:val="C2E208DA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37EC4"/>
    <w:multiLevelType w:val="hybridMultilevel"/>
    <w:tmpl w:val="EBCC9B5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7">
    <w:nsid w:val="24F74B49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DE6887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5841CD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1D0BD8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5C46322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6963F3"/>
    <w:multiLevelType w:val="hybridMultilevel"/>
    <w:tmpl w:val="2460CCA4"/>
    <w:lvl w:ilvl="0" w:tplc="3FCA9C4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70CF9"/>
    <w:multiLevelType w:val="multilevel"/>
    <w:tmpl w:val="63B453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95DDC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E5676D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1E4EB0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B3B7691"/>
    <w:multiLevelType w:val="multilevel"/>
    <w:tmpl w:val="63B453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EC2BA4"/>
    <w:multiLevelType w:val="hybridMultilevel"/>
    <w:tmpl w:val="D1D44892"/>
    <w:lvl w:ilvl="0" w:tplc="60AE4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7931BD"/>
    <w:multiLevelType w:val="hybridMultilevel"/>
    <w:tmpl w:val="93AA7C54"/>
    <w:lvl w:ilvl="0" w:tplc="60AE4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B74968"/>
    <w:multiLevelType w:val="hybridMultilevel"/>
    <w:tmpl w:val="465248F2"/>
    <w:lvl w:ilvl="0" w:tplc="BDB673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7B3864E6"/>
    <w:multiLevelType w:val="hybridMultilevel"/>
    <w:tmpl w:val="1B587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B56A8C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</w:num>
  <w:num w:numId="3">
    <w:abstractNumId w:val="23"/>
  </w:num>
  <w:num w:numId="4">
    <w:abstractNumId w:val="3"/>
  </w:num>
  <w:num w:numId="5">
    <w:abstractNumId w:val="11"/>
  </w:num>
  <w:num w:numId="6">
    <w:abstractNumId w:val="5"/>
  </w:num>
  <w:num w:numId="7">
    <w:abstractNumId w:val="24"/>
  </w:num>
  <w:num w:numId="8">
    <w:abstractNumId w:val="16"/>
  </w:num>
  <w:num w:numId="9">
    <w:abstractNumId w:val="18"/>
  </w:num>
  <w:num w:numId="10">
    <w:abstractNumId w:val="4"/>
  </w:num>
  <w:num w:numId="11">
    <w:abstractNumId w:val="14"/>
  </w:num>
  <w:num w:numId="12">
    <w:abstractNumId w:val="17"/>
  </w:num>
  <w:num w:numId="13">
    <w:abstractNumId w:val="9"/>
  </w:num>
  <w:num w:numId="14">
    <w:abstractNumId w:val="25"/>
  </w:num>
  <w:num w:numId="15">
    <w:abstractNumId w:val="1"/>
  </w:num>
  <w:num w:numId="16">
    <w:abstractNumId w:val="20"/>
  </w:num>
  <w:num w:numId="17">
    <w:abstractNumId w:val="13"/>
  </w:num>
  <w:num w:numId="18">
    <w:abstractNumId w:val="12"/>
  </w:num>
  <w:num w:numId="19">
    <w:abstractNumId w:val="10"/>
  </w:num>
  <w:num w:numId="20">
    <w:abstractNumId w:val="7"/>
  </w:num>
  <w:num w:numId="21">
    <w:abstractNumId w:val="2"/>
  </w:num>
  <w:num w:numId="22">
    <w:abstractNumId w:val="6"/>
  </w:num>
  <w:num w:numId="23">
    <w:abstractNumId w:val="8"/>
  </w:num>
  <w:num w:numId="24">
    <w:abstractNumId w:val="15"/>
  </w:num>
  <w:num w:numId="25">
    <w:abstractNumId w:val="2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135"/>
    <w:rsid w:val="00003700"/>
    <w:rsid w:val="0002414D"/>
    <w:rsid w:val="000421D0"/>
    <w:rsid w:val="00052D38"/>
    <w:rsid w:val="00066751"/>
    <w:rsid w:val="00093499"/>
    <w:rsid w:val="000B2F80"/>
    <w:rsid w:val="000B747F"/>
    <w:rsid w:val="000C003E"/>
    <w:rsid w:val="000D58F9"/>
    <w:rsid w:val="000E2E58"/>
    <w:rsid w:val="000F502F"/>
    <w:rsid w:val="000F76CC"/>
    <w:rsid w:val="00110079"/>
    <w:rsid w:val="00122002"/>
    <w:rsid w:val="001221A8"/>
    <w:rsid w:val="00124B0B"/>
    <w:rsid w:val="00124EBF"/>
    <w:rsid w:val="00152C10"/>
    <w:rsid w:val="00155504"/>
    <w:rsid w:val="0016161F"/>
    <w:rsid w:val="00161AE5"/>
    <w:rsid w:val="00172767"/>
    <w:rsid w:val="001814EC"/>
    <w:rsid w:val="00182B34"/>
    <w:rsid w:val="001853D5"/>
    <w:rsid w:val="00187347"/>
    <w:rsid w:val="00192DD7"/>
    <w:rsid w:val="00197B9A"/>
    <w:rsid w:val="001B0EE1"/>
    <w:rsid w:val="001B43C0"/>
    <w:rsid w:val="001B5EB4"/>
    <w:rsid w:val="001C185E"/>
    <w:rsid w:val="001C5EB1"/>
    <w:rsid w:val="001D0BE4"/>
    <w:rsid w:val="001D175C"/>
    <w:rsid w:val="001D33F7"/>
    <w:rsid w:val="00201608"/>
    <w:rsid w:val="00206F0A"/>
    <w:rsid w:val="002406D4"/>
    <w:rsid w:val="00243907"/>
    <w:rsid w:val="002500E8"/>
    <w:rsid w:val="0025251C"/>
    <w:rsid w:val="002566E6"/>
    <w:rsid w:val="00257A31"/>
    <w:rsid w:val="002669A8"/>
    <w:rsid w:val="00270E87"/>
    <w:rsid w:val="002733EE"/>
    <w:rsid w:val="002758A6"/>
    <w:rsid w:val="00282077"/>
    <w:rsid w:val="002926B7"/>
    <w:rsid w:val="002A2AC4"/>
    <w:rsid w:val="002B175E"/>
    <w:rsid w:val="002B258F"/>
    <w:rsid w:val="002B6004"/>
    <w:rsid w:val="002D6A39"/>
    <w:rsid w:val="002F3009"/>
    <w:rsid w:val="002F66B8"/>
    <w:rsid w:val="0030663B"/>
    <w:rsid w:val="00314C5B"/>
    <w:rsid w:val="00334DAF"/>
    <w:rsid w:val="0034120D"/>
    <w:rsid w:val="00357025"/>
    <w:rsid w:val="00374618"/>
    <w:rsid w:val="003928A3"/>
    <w:rsid w:val="003A1383"/>
    <w:rsid w:val="003A496A"/>
    <w:rsid w:val="003A5E00"/>
    <w:rsid w:val="003B549E"/>
    <w:rsid w:val="003D2556"/>
    <w:rsid w:val="003D5439"/>
    <w:rsid w:val="003D6735"/>
    <w:rsid w:val="003D7E3E"/>
    <w:rsid w:val="003F43D6"/>
    <w:rsid w:val="00423661"/>
    <w:rsid w:val="00434EF4"/>
    <w:rsid w:val="0043721B"/>
    <w:rsid w:val="00442755"/>
    <w:rsid w:val="004476A7"/>
    <w:rsid w:val="004651BC"/>
    <w:rsid w:val="004709D2"/>
    <w:rsid w:val="00495C9A"/>
    <w:rsid w:val="004A09AE"/>
    <w:rsid w:val="004B13FB"/>
    <w:rsid w:val="004B48A9"/>
    <w:rsid w:val="004B6255"/>
    <w:rsid w:val="004D22CC"/>
    <w:rsid w:val="004E0EB1"/>
    <w:rsid w:val="004E3F41"/>
    <w:rsid w:val="004F6D72"/>
    <w:rsid w:val="005011E9"/>
    <w:rsid w:val="00507E2A"/>
    <w:rsid w:val="00520675"/>
    <w:rsid w:val="0052223C"/>
    <w:rsid w:val="005232E4"/>
    <w:rsid w:val="00525D0A"/>
    <w:rsid w:val="00540B1C"/>
    <w:rsid w:val="00554FFA"/>
    <w:rsid w:val="00566F47"/>
    <w:rsid w:val="0057545D"/>
    <w:rsid w:val="00582324"/>
    <w:rsid w:val="00590A84"/>
    <w:rsid w:val="005C2CEA"/>
    <w:rsid w:val="005D355E"/>
    <w:rsid w:val="005F7B31"/>
    <w:rsid w:val="0061453A"/>
    <w:rsid w:val="00633A50"/>
    <w:rsid w:val="006407CA"/>
    <w:rsid w:val="00640921"/>
    <w:rsid w:val="0064321E"/>
    <w:rsid w:val="00643C86"/>
    <w:rsid w:val="0064798F"/>
    <w:rsid w:val="0065251E"/>
    <w:rsid w:val="00680815"/>
    <w:rsid w:val="00685D22"/>
    <w:rsid w:val="0069364B"/>
    <w:rsid w:val="006B57D5"/>
    <w:rsid w:val="006C2C1A"/>
    <w:rsid w:val="006C697D"/>
    <w:rsid w:val="006D2C73"/>
    <w:rsid w:val="006E1710"/>
    <w:rsid w:val="006E3D41"/>
    <w:rsid w:val="006E5C4D"/>
    <w:rsid w:val="006F1C00"/>
    <w:rsid w:val="006F7C8E"/>
    <w:rsid w:val="0070224F"/>
    <w:rsid w:val="007030C1"/>
    <w:rsid w:val="007251EA"/>
    <w:rsid w:val="00737395"/>
    <w:rsid w:val="007404C4"/>
    <w:rsid w:val="00742574"/>
    <w:rsid w:val="00761BDA"/>
    <w:rsid w:val="00765E61"/>
    <w:rsid w:val="00770134"/>
    <w:rsid w:val="0077600F"/>
    <w:rsid w:val="00785DBF"/>
    <w:rsid w:val="007A251B"/>
    <w:rsid w:val="007B1736"/>
    <w:rsid w:val="007B7313"/>
    <w:rsid w:val="007D1423"/>
    <w:rsid w:val="007E261F"/>
    <w:rsid w:val="007F1B4C"/>
    <w:rsid w:val="007F2A4B"/>
    <w:rsid w:val="007F4273"/>
    <w:rsid w:val="00812BCA"/>
    <w:rsid w:val="00822ED8"/>
    <w:rsid w:val="00834034"/>
    <w:rsid w:val="00835D29"/>
    <w:rsid w:val="00850858"/>
    <w:rsid w:val="008605B7"/>
    <w:rsid w:val="0087001D"/>
    <w:rsid w:val="00870605"/>
    <w:rsid w:val="00875546"/>
    <w:rsid w:val="00892775"/>
    <w:rsid w:val="008A7BB5"/>
    <w:rsid w:val="008B15C9"/>
    <w:rsid w:val="008C0776"/>
    <w:rsid w:val="008C7315"/>
    <w:rsid w:val="008C7BCD"/>
    <w:rsid w:val="008D5220"/>
    <w:rsid w:val="008F251D"/>
    <w:rsid w:val="008F4120"/>
    <w:rsid w:val="008F4385"/>
    <w:rsid w:val="008F4C35"/>
    <w:rsid w:val="008F7A4E"/>
    <w:rsid w:val="00904E76"/>
    <w:rsid w:val="009068C3"/>
    <w:rsid w:val="00911928"/>
    <w:rsid w:val="00915D36"/>
    <w:rsid w:val="009353FC"/>
    <w:rsid w:val="009501EC"/>
    <w:rsid w:val="00952FC1"/>
    <w:rsid w:val="00953228"/>
    <w:rsid w:val="00954D16"/>
    <w:rsid w:val="00963954"/>
    <w:rsid w:val="00964D51"/>
    <w:rsid w:val="009708CF"/>
    <w:rsid w:val="0097452D"/>
    <w:rsid w:val="009812C7"/>
    <w:rsid w:val="00981CFF"/>
    <w:rsid w:val="00982055"/>
    <w:rsid w:val="00982C4C"/>
    <w:rsid w:val="00984C51"/>
    <w:rsid w:val="009A6DC0"/>
    <w:rsid w:val="009B1D1B"/>
    <w:rsid w:val="009B4FE1"/>
    <w:rsid w:val="009B6D80"/>
    <w:rsid w:val="009C12E8"/>
    <w:rsid w:val="009C6DA2"/>
    <w:rsid w:val="009E3B64"/>
    <w:rsid w:val="00A16771"/>
    <w:rsid w:val="00A2060E"/>
    <w:rsid w:val="00A25135"/>
    <w:rsid w:val="00A35446"/>
    <w:rsid w:val="00A372C2"/>
    <w:rsid w:val="00A55359"/>
    <w:rsid w:val="00A6521A"/>
    <w:rsid w:val="00A70D2C"/>
    <w:rsid w:val="00A71FCA"/>
    <w:rsid w:val="00A74552"/>
    <w:rsid w:val="00A7605B"/>
    <w:rsid w:val="00A76483"/>
    <w:rsid w:val="00AB1CAA"/>
    <w:rsid w:val="00AE1F02"/>
    <w:rsid w:val="00AE3240"/>
    <w:rsid w:val="00B129FC"/>
    <w:rsid w:val="00B1378B"/>
    <w:rsid w:val="00B20221"/>
    <w:rsid w:val="00B222BE"/>
    <w:rsid w:val="00B22A2D"/>
    <w:rsid w:val="00B307AA"/>
    <w:rsid w:val="00B36E5B"/>
    <w:rsid w:val="00B4502C"/>
    <w:rsid w:val="00B55E6E"/>
    <w:rsid w:val="00B747FD"/>
    <w:rsid w:val="00B75DE9"/>
    <w:rsid w:val="00B86197"/>
    <w:rsid w:val="00B943CA"/>
    <w:rsid w:val="00B9642F"/>
    <w:rsid w:val="00BA34B0"/>
    <w:rsid w:val="00BA3D78"/>
    <w:rsid w:val="00BA42AC"/>
    <w:rsid w:val="00BA5159"/>
    <w:rsid w:val="00BA52EF"/>
    <w:rsid w:val="00BA760D"/>
    <w:rsid w:val="00BA7ABC"/>
    <w:rsid w:val="00BC6375"/>
    <w:rsid w:val="00BC6985"/>
    <w:rsid w:val="00BD2202"/>
    <w:rsid w:val="00BD4D55"/>
    <w:rsid w:val="00BD5F03"/>
    <w:rsid w:val="00BF257D"/>
    <w:rsid w:val="00C071AA"/>
    <w:rsid w:val="00C110BA"/>
    <w:rsid w:val="00C1271A"/>
    <w:rsid w:val="00C22BCD"/>
    <w:rsid w:val="00C2424C"/>
    <w:rsid w:val="00C309D5"/>
    <w:rsid w:val="00C4189C"/>
    <w:rsid w:val="00C61F79"/>
    <w:rsid w:val="00C71349"/>
    <w:rsid w:val="00C73259"/>
    <w:rsid w:val="00C73D6C"/>
    <w:rsid w:val="00C8770F"/>
    <w:rsid w:val="00C939A1"/>
    <w:rsid w:val="00C9445D"/>
    <w:rsid w:val="00C94CC1"/>
    <w:rsid w:val="00CA41F6"/>
    <w:rsid w:val="00CB5799"/>
    <w:rsid w:val="00CD0431"/>
    <w:rsid w:val="00CF0DDE"/>
    <w:rsid w:val="00CF13AB"/>
    <w:rsid w:val="00D01D50"/>
    <w:rsid w:val="00D03D6B"/>
    <w:rsid w:val="00D21FDF"/>
    <w:rsid w:val="00D22B90"/>
    <w:rsid w:val="00D54124"/>
    <w:rsid w:val="00D6165E"/>
    <w:rsid w:val="00D64348"/>
    <w:rsid w:val="00D74361"/>
    <w:rsid w:val="00D82297"/>
    <w:rsid w:val="00D9510D"/>
    <w:rsid w:val="00DA4956"/>
    <w:rsid w:val="00DA6575"/>
    <w:rsid w:val="00DB4D01"/>
    <w:rsid w:val="00DB775A"/>
    <w:rsid w:val="00DC7421"/>
    <w:rsid w:val="00DE484B"/>
    <w:rsid w:val="00DE766E"/>
    <w:rsid w:val="00DF1C96"/>
    <w:rsid w:val="00E01D51"/>
    <w:rsid w:val="00E52828"/>
    <w:rsid w:val="00E5798E"/>
    <w:rsid w:val="00E65E39"/>
    <w:rsid w:val="00E7492B"/>
    <w:rsid w:val="00E77930"/>
    <w:rsid w:val="00E97A58"/>
    <w:rsid w:val="00EC27C6"/>
    <w:rsid w:val="00EC2EFA"/>
    <w:rsid w:val="00ED15AC"/>
    <w:rsid w:val="00ED3A6F"/>
    <w:rsid w:val="00ED7621"/>
    <w:rsid w:val="00EE2788"/>
    <w:rsid w:val="00EF4029"/>
    <w:rsid w:val="00EF418A"/>
    <w:rsid w:val="00F0155B"/>
    <w:rsid w:val="00F17339"/>
    <w:rsid w:val="00F21273"/>
    <w:rsid w:val="00F341C5"/>
    <w:rsid w:val="00F4407F"/>
    <w:rsid w:val="00F4436D"/>
    <w:rsid w:val="00F46EB7"/>
    <w:rsid w:val="00F60713"/>
    <w:rsid w:val="00F63E2B"/>
    <w:rsid w:val="00F66065"/>
    <w:rsid w:val="00F72C4F"/>
    <w:rsid w:val="00FA08C0"/>
    <w:rsid w:val="00FA60EF"/>
    <w:rsid w:val="00FA797C"/>
    <w:rsid w:val="00FB1C2E"/>
    <w:rsid w:val="00FB3853"/>
    <w:rsid w:val="00FD5428"/>
    <w:rsid w:val="00FD71C9"/>
    <w:rsid w:val="00FE044F"/>
    <w:rsid w:val="00FE0A99"/>
    <w:rsid w:val="00FE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55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4">
    <w:name w:val="List Paragraph"/>
    <w:basedOn w:val="a"/>
    <w:link w:val="a5"/>
    <w:uiPriority w:val="34"/>
    <w:qFormat/>
    <w:rsid w:val="001C185E"/>
    <w:pPr>
      <w:ind w:left="720"/>
      <w:contextualSpacing/>
    </w:pPr>
  </w:style>
  <w:style w:type="character" w:styleId="a6">
    <w:name w:val="Hyperlink"/>
    <w:basedOn w:val="a0"/>
    <w:rsid w:val="00C61F79"/>
    <w:rPr>
      <w:color w:val="0000FF"/>
      <w:u w:val="single"/>
    </w:rPr>
  </w:style>
  <w:style w:type="paragraph" w:customStyle="1" w:styleId="msonormalbullet2gif">
    <w:name w:val="msonormalbullet2.gif"/>
    <w:basedOn w:val="a"/>
    <w:rsid w:val="00A20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A2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060E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A2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060E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F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251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0934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934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93499"/>
    <w:rPr>
      <w:rFonts w:ascii="Calibri" w:eastAsia="Times New Roman" w:hAnsi="Calibri" w:cs="Calibri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934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93499"/>
    <w:rPr>
      <w:rFonts w:ascii="Calibri" w:eastAsia="Times New Roman" w:hAnsi="Calibri" w:cs="Calibri"/>
      <w:b/>
      <w:bCs/>
      <w:sz w:val="20"/>
      <w:szCs w:val="20"/>
      <w:lang w:eastAsia="ru-RU"/>
    </w:rPr>
  </w:style>
  <w:style w:type="character" w:customStyle="1" w:styleId="a5">
    <w:name w:val="Абзац списка Знак"/>
    <w:link w:val="a4"/>
    <w:qFormat/>
    <w:locked/>
    <w:rsid w:val="00982C4C"/>
    <w:rPr>
      <w:rFonts w:ascii="Calibri" w:eastAsia="Times New Roman" w:hAnsi="Calibri" w:cs="Calibri"/>
      <w:lang w:eastAsia="ru-RU"/>
    </w:rPr>
  </w:style>
  <w:style w:type="paragraph" w:customStyle="1" w:styleId="11">
    <w:name w:val="Обычный1"/>
    <w:rsid w:val="00982C4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40">
    <w:name w:val="Заголовок 4 Знак"/>
    <w:basedOn w:val="a0"/>
    <w:link w:val="4"/>
    <w:uiPriority w:val="9"/>
    <w:semiHidden/>
    <w:rsid w:val="005D355E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customStyle="1" w:styleId="Default">
    <w:name w:val="Default"/>
    <w:rsid w:val="008F43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86190.html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FA7D9-BE63-4B67-AAD0-87394DD32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5488</TotalTime>
  <Pages>18</Pages>
  <Words>4261</Words>
  <Characters>24288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HP</cp:lastModifiedBy>
  <cp:revision>143</cp:revision>
  <cp:lastPrinted>2019-12-11T08:56:00Z</cp:lastPrinted>
  <dcterms:created xsi:type="dcterms:W3CDTF">2019-06-14T10:29:00Z</dcterms:created>
  <dcterms:modified xsi:type="dcterms:W3CDTF">2024-09-04T15:17:00Z</dcterms:modified>
</cp:coreProperties>
</file>